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ES" w:eastAsia="es-ES"/>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ES" w:eastAsia="es-ES"/>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A823C3" w:rsidRDefault="00A823C3" w:rsidP="006F5D04">
                            <w:pPr>
                              <w:rPr>
                                <w:b/>
                                <w:sz w:val="36"/>
                                <w:szCs w:val="36"/>
                              </w:rPr>
                            </w:pPr>
                          </w:p>
                          <w:p w14:paraId="637C7F3F" w14:textId="77777777" w:rsidR="00A823C3" w:rsidRDefault="00A823C3" w:rsidP="006F5D04">
                            <w:pPr>
                              <w:rPr>
                                <w:b/>
                                <w:sz w:val="44"/>
                                <w:szCs w:val="36"/>
                              </w:rPr>
                            </w:pPr>
                          </w:p>
                          <w:p w14:paraId="3A2A81F5" w14:textId="77777777" w:rsidR="00A823C3" w:rsidRDefault="00A823C3" w:rsidP="006F5D04">
                            <w:pPr>
                              <w:jc w:val="center"/>
                              <w:rPr>
                                <w:b/>
                                <w:sz w:val="8"/>
                                <w:szCs w:val="36"/>
                              </w:rPr>
                            </w:pPr>
                          </w:p>
                          <w:p w14:paraId="567C3CB8" w14:textId="77777777"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7732304A" w14:textId="77777777" w:rsidR="00A823C3" w:rsidRPr="00F0177E"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5B7371BB" w14:textId="402573BA" w:rsidR="00A823C3"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w:t>
                            </w:r>
                            <w:r w:rsidR="00373229">
                              <w:rPr>
                                <w:rFonts w:ascii="Century Gothic" w:hAnsi="Century Gothic"/>
                                <w:b/>
                                <w:color w:val="244061"/>
                                <w:sz w:val="44"/>
                                <w:szCs w:val="36"/>
                              </w:rPr>
                              <w:t xml:space="preserve">EQUIPAMIENTO </w:t>
                            </w:r>
                            <w:r>
                              <w:rPr>
                                <w:rFonts w:ascii="Century Gothic" w:hAnsi="Century Gothic"/>
                                <w:b/>
                                <w:color w:val="244061"/>
                                <w:sz w:val="44"/>
                                <w:szCs w:val="36"/>
                              </w:rPr>
                              <w:t>IMPLEMENTACION PLANTA DE BIOINSUMOS EN SANTA CRUZ”</w:t>
                            </w:r>
                          </w:p>
                          <w:p w14:paraId="76DEEDAB" w14:textId="77777777" w:rsidR="00A823C3" w:rsidRDefault="00A823C3" w:rsidP="00A34FEC">
                            <w:pPr>
                              <w:jc w:val="center"/>
                              <w:rPr>
                                <w:rFonts w:ascii="Century Gothic" w:hAnsi="Century Gothic"/>
                                <w:b/>
                                <w:color w:val="244061"/>
                                <w:sz w:val="44"/>
                                <w:szCs w:val="36"/>
                              </w:rPr>
                            </w:pPr>
                          </w:p>
                          <w:p w14:paraId="6150B80C" w14:textId="1E77C789"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EQUIPAMIENTO DE </w:t>
                            </w:r>
                            <w:r w:rsidR="00373229">
                              <w:rPr>
                                <w:rFonts w:ascii="Century Gothic" w:hAnsi="Century Gothic"/>
                                <w:b/>
                                <w:color w:val="244061"/>
                                <w:sz w:val="44"/>
                                <w:szCs w:val="36"/>
                              </w:rPr>
                              <w:t>PLANTA FERTILIZANTES LÍQUIDOS (COMPONENTE  2</w:t>
                            </w:r>
                            <w:r>
                              <w:rPr>
                                <w:rFonts w:ascii="Century Gothic" w:hAnsi="Century Gothic"/>
                                <w:b/>
                                <w:color w:val="244061"/>
                                <w:sz w:val="44"/>
                                <w:szCs w:val="36"/>
                              </w:rPr>
                              <w:t>)</w:t>
                            </w:r>
                          </w:p>
                          <w:p w14:paraId="634511AD" w14:textId="77777777" w:rsidR="00A823C3" w:rsidRDefault="00A823C3" w:rsidP="006F5D04">
                            <w:pPr>
                              <w:jc w:val="center"/>
                              <w:rPr>
                                <w:rFonts w:ascii="Century Gothic" w:hAnsi="Century Gothic"/>
                                <w:b/>
                                <w:color w:val="244061"/>
                                <w:sz w:val="44"/>
                                <w:szCs w:val="36"/>
                              </w:rPr>
                            </w:pPr>
                          </w:p>
                          <w:p w14:paraId="6BC3F3AF" w14:textId="77777777" w:rsidR="00A823C3" w:rsidRDefault="00A823C3" w:rsidP="006F5D04">
                            <w:pPr>
                              <w:jc w:val="center"/>
                              <w:rPr>
                                <w:rFonts w:ascii="Century Gothic" w:hAnsi="Century Gothic"/>
                                <w:b/>
                                <w:color w:val="244061"/>
                                <w:sz w:val="36"/>
                                <w:szCs w:val="36"/>
                              </w:rPr>
                            </w:pPr>
                          </w:p>
                          <w:p w14:paraId="4A5AE163" w14:textId="1B856DA1" w:rsidR="00A823C3" w:rsidRDefault="00A823C3" w:rsidP="006F5D04">
                            <w:pPr>
                              <w:jc w:val="center"/>
                              <w:rPr>
                                <w:rFonts w:ascii="Century Gothic" w:hAnsi="Century Gothic"/>
                                <w:b/>
                                <w:color w:val="244061"/>
                                <w:sz w:val="36"/>
                                <w:szCs w:val="36"/>
                              </w:rPr>
                            </w:pPr>
                          </w:p>
                          <w:p w14:paraId="044C00DC" w14:textId="1709BF5C" w:rsidR="00A823C3" w:rsidRDefault="00A823C3" w:rsidP="00821DDD">
                            <w:pPr>
                              <w:jc w:val="center"/>
                            </w:pPr>
                            <w:r>
                              <w:rPr>
                                <w:rFonts w:ascii="Century Gothic" w:hAnsi="Century Gothic"/>
                                <w:b/>
                                <w:color w:val="244061"/>
                                <w:sz w:val="36"/>
                                <w:szCs w:val="36"/>
                              </w:rPr>
                              <w:t>SERVICIO DE DESARROLLO DE EMPRESAS PUBLICAS PRODUCTIVAS - SEDEM</w:t>
                            </w:r>
                          </w:p>
                          <w:p w14:paraId="72C9B9C8" w14:textId="77777777" w:rsidR="00A823C3" w:rsidRDefault="00A823C3" w:rsidP="006F5D04"/>
                          <w:p w14:paraId="3FE920E5" w14:textId="77777777" w:rsidR="00A823C3" w:rsidRDefault="00A823C3" w:rsidP="006F5D04"/>
                          <w:p w14:paraId="6D9FD91D" w14:textId="77777777" w:rsidR="00A823C3" w:rsidRDefault="00A823C3" w:rsidP="006F5D04"/>
                          <w:p w14:paraId="28592B44" w14:textId="77777777" w:rsidR="00A823C3" w:rsidRDefault="00A823C3" w:rsidP="006F5D04"/>
                          <w:p w14:paraId="7FDDA1BF" w14:textId="77777777" w:rsidR="00A823C3" w:rsidRDefault="00A823C3" w:rsidP="006F5D04"/>
                          <w:p w14:paraId="7493189D" w14:textId="77777777" w:rsidR="00A823C3" w:rsidRDefault="00A823C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" filled="f" stroked="f">
                <v:textbox>
                  <w:txbxContent>
                    <w:p w14:paraId="5C23C655" w14:textId="77777777" w:rsidR="00A823C3" w:rsidRDefault="00A823C3" w:rsidP="006F5D04">
                      <w:pPr>
                        <w:rPr>
                          <w:b/>
                          <w:sz w:val="36"/>
                          <w:szCs w:val="36"/>
                        </w:rPr>
                      </w:pPr>
                    </w:p>
                    <w:p w14:paraId="637C7F3F" w14:textId="77777777" w:rsidR="00A823C3" w:rsidRDefault="00A823C3" w:rsidP="006F5D04">
                      <w:pPr>
                        <w:rPr>
                          <w:b/>
                          <w:sz w:val="44"/>
                          <w:szCs w:val="36"/>
                        </w:rPr>
                      </w:pPr>
                    </w:p>
                    <w:p w14:paraId="3A2A81F5" w14:textId="77777777" w:rsidR="00A823C3" w:rsidRDefault="00A823C3" w:rsidP="006F5D04">
                      <w:pPr>
                        <w:jc w:val="center"/>
                        <w:rPr>
                          <w:b/>
                          <w:sz w:val="8"/>
                          <w:szCs w:val="36"/>
                        </w:rPr>
                      </w:pPr>
                    </w:p>
                    <w:p w14:paraId="567C3CB8" w14:textId="77777777"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7732304A" w14:textId="77777777" w:rsidR="00A823C3" w:rsidRPr="00F0177E"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5B7371BB" w14:textId="402573BA" w:rsidR="00A823C3"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w:t>
                      </w:r>
                      <w:r w:rsidR="00373229">
                        <w:rPr>
                          <w:rFonts w:ascii="Century Gothic" w:hAnsi="Century Gothic"/>
                          <w:b/>
                          <w:color w:val="244061"/>
                          <w:sz w:val="44"/>
                          <w:szCs w:val="36"/>
                        </w:rPr>
                        <w:t xml:space="preserve">EQUIPAMIENTO </w:t>
                      </w:r>
                      <w:r>
                        <w:rPr>
                          <w:rFonts w:ascii="Century Gothic" w:hAnsi="Century Gothic"/>
                          <w:b/>
                          <w:color w:val="244061"/>
                          <w:sz w:val="44"/>
                          <w:szCs w:val="36"/>
                        </w:rPr>
                        <w:t>IMPLEMENTACION PLANT</w:t>
                      </w:r>
                      <w:bookmarkStart w:id="1" w:name="_GoBack"/>
                      <w:bookmarkEnd w:id="1"/>
                      <w:r>
                        <w:rPr>
                          <w:rFonts w:ascii="Century Gothic" w:hAnsi="Century Gothic"/>
                          <w:b/>
                          <w:color w:val="244061"/>
                          <w:sz w:val="44"/>
                          <w:szCs w:val="36"/>
                        </w:rPr>
                        <w:t>A DE BIOINSUMOS EN SANTA CRUZ”</w:t>
                      </w:r>
                    </w:p>
                    <w:p w14:paraId="76DEEDAB" w14:textId="77777777" w:rsidR="00A823C3" w:rsidRDefault="00A823C3" w:rsidP="00A34FEC">
                      <w:pPr>
                        <w:jc w:val="center"/>
                        <w:rPr>
                          <w:rFonts w:ascii="Century Gothic" w:hAnsi="Century Gothic"/>
                          <w:b/>
                          <w:color w:val="244061"/>
                          <w:sz w:val="44"/>
                          <w:szCs w:val="36"/>
                        </w:rPr>
                      </w:pPr>
                    </w:p>
                    <w:p w14:paraId="6150B80C" w14:textId="1E77C789"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EQUIPAMIENTO DE </w:t>
                      </w:r>
                      <w:r w:rsidR="00373229">
                        <w:rPr>
                          <w:rFonts w:ascii="Century Gothic" w:hAnsi="Century Gothic"/>
                          <w:b/>
                          <w:color w:val="244061"/>
                          <w:sz w:val="44"/>
                          <w:szCs w:val="36"/>
                        </w:rPr>
                        <w:t>PLANTA FERTILIZANTES LÍQUIDOS (COMPONENTE  2</w:t>
                      </w:r>
                      <w:r>
                        <w:rPr>
                          <w:rFonts w:ascii="Century Gothic" w:hAnsi="Century Gothic"/>
                          <w:b/>
                          <w:color w:val="244061"/>
                          <w:sz w:val="44"/>
                          <w:szCs w:val="36"/>
                        </w:rPr>
                        <w:t>)</w:t>
                      </w:r>
                    </w:p>
                    <w:p w14:paraId="634511AD" w14:textId="77777777" w:rsidR="00A823C3" w:rsidRDefault="00A823C3" w:rsidP="006F5D04">
                      <w:pPr>
                        <w:jc w:val="center"/>
                        <w:rPr>
                          <w:rFonts w:ascii="Century Gothic" w:hAnsi="Century Gothic"/>
                          <w:b/>
                          <w:color w:val="244061"/>
                          <w:sz w:val="44"/>
                          <w:szCs w:val="36"/>
                        </w:rPr>
                      </w:pPr>
                    </w:p>
                    <w:p w14:paraId="6BC3F3AF" w14:textId="77777777" w:rsidR="00A823C3" w:rsidRDefault="00A823C3" w:rsidP="006F5D04">
                      <w:pPr>
                        <w:jc w:val="center"/>
                        <w:rPr>
                          <w:rFonts w:ascii="Century Gothic" w:hAnsi="Century Gothic"/>
                          <w:b/>
                          <w:color w:val="244061"/>
                          <w:sz w:val="36"/>
                          <w:szCs w:val="36"/>
                        </w:rPr>
                      </w:pPr>
                    </w:p>
                    <w:p w14:paraId="4A5AE163" w14:textId="1B856DA1" w:rsidR="00A823C3" w:rsidRDefault="00A823C3" w:rsidP="006F5D04">
                      <w:pPr>
                        <w:jc w:val="center"/>
                        <w:rPr>
                          <w:rFonts w:ascii="Century Gothic" w:hAnsi="Century Gothic"/>
                          <w:b/>
                          <w:color w:val="244061"/>
                          <w:sz w:val="36"/>
                          <w:szCs w:val="36"/>
                        </w:rPr>
                      </w:pPr>
                    </w:p>
                    <w:p w14:paraId="044C00DC" w14:textId="1709BF5C" w:rsidR="00A823C3" w:rsidRDefault="00A823C3" w:rsidP="00821DDD">
                      <w:pPr>
                        <w:jc w:val="center"/>
                      </w:pPr>
                      <w:r>
                        <w:rPr>
                          <w:rFonts w:ascii="Century Gothic" w:hAnsi="Century Gothic"/>
                          <w:b/>
                          <w:color w:val="244061"/>
                          <w:sz w:val="36"/>
                          <w:szCs w:val="36"/>
                        </w:rPr>
                        <w:t>SERVICIO DE DESARROLLO DE EMPRESAS PUBLICAS PRODUCTIVAS - SEDEM</w:t>
                      </w:r>
                    </w:p>
                    <w:p w14:paraId="72C9B9C8" w14:textId="77777777" w:rsidR="00A823C3" w:rsidRDefault="00A823C3" w:rsidP="006F5D04"/>
                    <w:p w14:paraId="3FE920E5" w14:textId="77777777" w:rsidR="00A823C3" w:rsidRDefault="00A823C3" w:rsidP="006F5D04"/>
                    <w:p w14:paraId="6D9FD91D" w14:textId="77777777" w:rsidR="00A823C3" w:rsidRDefault="00A823C3" w:rsidP="006F5D04"/>
                    <w:p w14:paraId="28592B44" w14:textId="77777777" w:rsidR="00A823C3" w:rsidRDefault="00A823C3" w:rsidP="006F5D04"/>
                    <w:p w14:paraId="7FDDA1BF" w14:textId="77777777" w:rsidR="00A823C3" w:rsidRDefault="00A823C3" w:rsidP="006F5D04"/>
                    <w:p w14:paraId="7493189D" w14:textId="77777777" w:rsidR="00A823C3" w:rsidRDefault="00A823C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F21B18">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F21B18">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F21B18">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F21B18">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F21B18">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F21B18">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F21B18">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F21B18">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F21B18">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F21B18">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5126065E" w:rsid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 xml:space="preserve">Personas Jurídicas </w:t>
      </w:r>
      <w:r w:rsidR="00A823C3" w:rsidRPr="000B494B">
        <w:rPr>
          <w:rFonts w:ascii="Verdana" w:hAnsi="Verdana" w:cs="Arial"/>
          <w:sz w:val="18"/>
          <w:szCs w:val="18"/>
        </w:rPr>
        <w:t xml:space="preserve">NACIONALES </w:t>
      </w:r>
      <w:r w:rsidRPr="000B494B">
        <w:rPr>
          <w:rFonts w:ascii="Verdana" w:hAnsi="Verdana" w:cs="Arial"/>
          <w:sz w:val="18"/>
          <w:szCs w:val="18"/>
        </w:rPr>
        <w:t xml:space="preserve">o </w:t>
      </w:r>
      <w:r w:rsidR="00A823C3" w:rsidRPr="000B494B">
        <w:rPr>
          <w:rFonts w:ascii="Verdana" w:hAnsi="Verdana" w:cs="Arial"/>
          <w:sz w:val="18"/>
          <w:szCs w:val="18"/>
        </w:rPr>
        <w:t>EXTRANJERAS</w:t>
      </w:r>
      <w:r w:rsidRPr="000B494B">
        <w:rPr>
          <w:rFonts w:ascii="Verdana" w:hAnsi="Verdana" w:cs="Arial"/>
          <w:sz w:val="18"/>
          <w:szCs w:val="18"/>
        </w:rPr>
        <w:t>;</w:t>
      </w:r>
      <w:r>
        <w:rPr>
          <w:rFonts w:ascii="Verdana" w:hAnsi="Verdana" w:cs="Arial"/>
          <w:sz w:val="18"/>
          <w:szCs w:val="18"/>
        </w:rPr>
        <w:t xml:space="preserve"> (Bienes)</w:t>
      </w:r>
    </w:p>
    <w:p w14:paraId="3ACF28B4" w14:textId="0D3146DA" w:rsidR="00A823C3" w:rsidRPr="000B494B" w:rsidRDefault="00A823C3" w:rsidP="000B494B">
      <w:pPr>
        <w:pStyle w:val="Prrafodelista"/>
        <w:numPr>
          <w:ilvl w:val="0"/>
          <w:numId w:val="15"/>
        </w:numPr>
        <w:ind w:left="1276" w:hanging="567"/>
        <w:jc w:val="both"/>
        <w:rPr>
          <w:rFonts w:ascii="Verdana" w:hAnsi="Verdana" w:cs="Arial"/>
          <w:sz w:val="18"/>
          <w:szCs w:val="18"/>
        </w:rPr>
      </w:pPr>
      <w:r>
        <w:rPr>
          <w:rFonts w:ascii="Verdana" w:hAnsi="Verdana" w:cs="Arial"/>
          <w:sz w:val="18"/>
          <w:szCs w:val="18"/>
        </w:rPr>
        <w:t>Empresas NACIONALES e INTERNACIONALES;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 xml:space="preserve">Micro y Pequeñas Empresas – </w:t>
      </w:r>
      <w:proofErr w:type="spellStart"/>
      <w:r w:rsidRPr="000B494B">
        <w:rPr>
          <w:rFonts w:ascii="Verdana" w:hAnsi="Verdana" w:cs="Arial"/>
          <w:sz w:val="18"/>
          <w:szCs w:val="18"/>
        </w:rPr>
        <w:t>MyPES</w:t>
      </w:r>
      <w:proofErr w:type="spellEnd"/>
      <w:r w:rsidRPr="000B494B">
        <w:rPr>
          <w:rFonts w:ascii="Verdana" w:hAnsi="Verdana" w:cs="Arial"/>
          <w:sz w:val="18"/>
          <w:szCs w:val="18"/>
        </w:rPr>
        <w:t>;</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constituidas;</w:t>
      </w:r>
      <w:r w:rsidR="008B7616">
        <w:rPr>
          <w:rFonts w:ascii="Verdana" w:hAnsi="Verdana" w:cs="Arial"/>
          <w:sz w:val="18"/>
          <w:szCs w:val="18"/>
        </w:rPr>
        <w:t xml:space="preserve">  (Obras)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56045292" w14:textId="77777777" w:rsidR="00F21B18" w:rsidRDefault="00F21B18" w:rsidP="00F21B18">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8 de Mayo de 2022, asimismo la Entidad remitirá las respuestas máximo hasta </w:t>
      </w:r>
      <w:r w:rsidRPr="00A7448A">
        <w:rPr>
          <w:rFonts w:ascii="Verdana" w:hAnsi="Verdana" w:cs="Tahoma"/>
          <w:sz w:val="18"/>
          <w:szCs w:val="18"/>
          <w:highlight w:val="yellow"/>
        </w:rPr>
        <w:t>el viernes  20 de Mayo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334CACAA"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1F88CE8D" w14:textId="463B8444" w:rsidR="00A823C3" w:rsidRDefault="00A823C3" w:rsidP="00D23A1A">
      <w:pPr>
        <w:ind w:left="567"/>
        <w:jc w:val="both"/>
        <w:rPr>
          <w:rFonts w:ascii="Verdana" w:hAnsi="Verdana" w:cs="Arial"/>
          <w:bCs/>
          <w:sz w:val="18"/>
          <w:szCs w:val="18"/>
          <w:lang w:val="es-ES" w:eastAsia="es-ES"/>
        </w:rPr>
      </w:pPr>
    </w:p>
    <w:p w14:paraId="744DFF5D" w14:textId="6AF10DF0" w:rsidR="00A823C3" w:rsidRDefault="00A823C3" w:rsidP="00D23A1A">
      <w:pPr>
        <w:ind w:left="567"/>
        <w:jc w:val="both"/>
        <w:rPr>
          <w:rFonts w:ascii="Verdana" w:hAnsi="Verdana" w:cs="Arial"/>
          <w:bCs/>
          <w:sz w:val="18"/>
          <w:szCs w:val="18"/>
          <w:lang w:val="es-ES" w:eastAsia="es-ES"/>
        </w:rPr>
      </w:pPr>
      <w:r>
        <w:rPr>
          <w:rFonts w:ascii="Verdana" w:hAnsi="Verdana" w:cs="Arial"/>
          <w:bCs/>
          <w:sz w:val="18"/>
          <w:szCs w:val="18"/>
          <w:lang w:val="es-ES" w:eastAsia="es-ES"/>
        </w:rPr>
        <w:t>En el caso de las empresas INTERNACIONALES, se enviara la documentación en formato PDF con todos los respaldos que corresponda.</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y </w:t>
      </w:r>
      <w:r w:rsidRPr="00960415">
        <w:rPr>
          <w:rFonts w:ascii="Verdana" w:hAnsi="Verdana" w:cs="Arial"/>
          <w:bCs/>
          <w:sz w:val="18"/>
          <w:szCs w:val="18"/>
          <w:lang w:val="es-ES_tradnl" w:eastAsia="es-ES"/>
        </w:rPr>
        <w:t xml:space="preserve"> presentadas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w:t>
            </w:r>
            <w:proofErr w:type="spellStart"/>
            <w:r>
              <w:rPr>
                <w:rFonts w:ascii="Arial" w:hAnsi="Arial" w:cs="Arial"/>
              </w:rPr>
              <w:t>Jaimes</w:t>
            </w:r>
            <w:proofErr w:type="spellEnd"/>
            <w:r>
              <w:rPr>
                <w:rFonts w:ascii="Arial" w:hAnsi="Arial" w:cs="Arial"/>
              </w:rPr>
              <w:t xml:space="preserve">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RAZÓN SOCIAL O NOMBRE DEL PROPONENTE:___________________________________________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5A7E676C"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B73FA9">
              <w:rPr>
                <w:rFonts w:ascii="Arial" w:hAnsi="Arial" w:cs="Arial"/>
                <w:b/>
                <w:bCs/>
                <w:shd w:val="clear" w:color="auto" w:fill="D9E2F3"/>
              </w:rPr>
              <w:t xml:space="preserve">Expresiones de </w:t>
            </w:r>
            <w:r w:rsidR="00667982">
              <w:rPr>
                <w:rFonts w:ascii="Arial" w:hAnsi="Arial" w:cs="Arial"/>
                <w:b/>
                <w:bCs/>
                <w:shd w:val="clear" w:color="auto" w:fill="D9E2F3"/>
              </w:rPr>
              <w:t>Interés</w:t>
            </w:r>
            <w:r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DB53C02"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r w:rsidRPr="00CB7663">
              <w:rPr>
                <w:rFonts w:ascii="Arial" w:hAnsi="Arial" w:cs="Arial"/>
                <w:b/>
              </w:rPr>
              <w:t xml:space="preserve">horas </w:t>
            </w:r>
            <w:r w:rsidRPr="00CB7663">
              <w:rPr>
                <w:rFonts w:ascii="Arial" w:hAnsi="Arial" w:cs="Arial"/>
                <w:b/>
                <w:bCs/>
                <w:color w:val="FF0000"/>
              </w:rPr>
              <w:t xml:space="preserve">:XX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37A72842"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A823C3">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175A9B94" w:rsidR="00371288" w:rsidRDefault="00371288" w:rsidP="0012600F">
      <w:pPr>
        <w:ind w:left="567"/>
        <w:jc w:val="both"/>
        <w:rPr>
          <w:rFonts w:ascii="Verdana" w:hAnsi="Verdana" w:cs="Arial"/>
          <w:sz w:val="18"/>
          <w:szCs w:val="18"/>
        </w:rPr>
      </w:pPr>
      <w:r w:rsidRPr="00E169D4">
        <w:rPr>
          <w:rFonts w:ascii="Verdana" w:hAnsi="Verdana" w:cs="Arial"/>
          <w:sz w:val="18"/>
          <w:szCs w:val="18"/>
        </w:rPr>
        <w:t>La propuesta, los documentos relativos a ella y toda la correspondencia que intercambien entre proponente y convocante, deberán presentarse en idioma castellano</w:t>
      </w:r>
      <w:r w:rsidR="00A823C3">
        <w:rPr>
          <w:rFonts w:ascii="Verdana" w:hAnsi="Verdana" w:cs="Arial"/>
          <w:sz w:val="18"/>
          <w:szCs w:val="18"/>
        </w:rPr>
        <w:t>.</w:t>
      </w:r>
    </w:p>
    <w:p w14:paraId="0A0F380A" w14:textId="64960964" w:rsidR="00A823C3" w:rsidRDefault="00A823C3" w:rsidP="0012600F">
      <w:pPr>
        <w:ind w:left="567"/>
        <w:jc w:val="both"/>
        <w:rPr>
          <w:rFonts w:ascii="Verdana" w:hAnsi="Verdana" w:cs="Arial"/>
          <w:sz w:val="18"/>
          <w:szCs w:val="18"/>
        </w:rPr>
      </w:pPr>
    </w:p>
    <w:p w14:paraId="6AF31E50" w14:textId="1812BFD4" w:rsidR="00A823C3" w:rsidRPr="0012600F" w:rsidRDefault="00A823C3" w:rsidP="0012600F">
      <w:pPr>
        <w:ind w:left="567"/>
        <w:jc w:val="both"/>
        <w:rPr>
          <w:rFonts w:ascii="Verdana" w:hAnsi="Verdana" w:cs="Arial"/>
          <w:bCs/>
          <w:sz w:val="18"/>
          <w:szCs w:val="18"/>
          <w:lang w:val="es-ES_tradnl" w:eastAsia="es-ES"/>
        </w:rPr>
      </w:pPr>
      <w:r>
        <w:rPr>
          <w:rFonts w:ascii="Verdana" w:hAnsi="Verdana" w:cs="Arial"/>
          <w:sz w:val="18"/>
          <w:szCs w:val="18"/>
        </w:rPr>
        <w:t>Para la presentación de las propuestas de las empresas INTERNACIONALES, la Propuesta será</w:t>
      </w:r>
      <w:r w:rsidRPr="00A823C3">
        <w:rPr>
          <w:rFonts w:ascii="Verdana" w:hAnsi="Verdana" w:cs="Arial"/>
          <w:sz w:val="18"/>
          <w:szCs w:val="18"/>
        </w:rPr>
        <w:t xml:space="preserve"> presentada hasta la fecha y hora límite establecida </w:t>
      </w:r>
      <w:r>
        <w:rPr>
          <w:rFonts w:ascii="Verdana" w:hAnsi="Verdana" w:cs="Arial"/>
          <w:sz w:val="18"/>
          <w:szCs w:val="18"/>
        </w:rPr>
        <w:t xml:space="preserve">vía correo electrónico al email: </w:t>
      </w:r>
      <w:hyperlink r:id="rId12" w:history="1">
        <w:r w:rsidRPr="000C12EF">
          <w:rPr>
            <w:rStyle w:val="Hipervnculo"/>
            <w:rFonts w:ascii="Verdana" w:hAnsi="Verdana" w:cs="Arial"/>
            <w:sz w:val="18"/>
            <w:szCs w:val="18"/>
          </w:rPr>
          <w:t>proveedores@sedem.gob.bo</w:t>
        </w:r>
      </w:hyperlink>
      <w:r>
        <w:rPr>
          <w:rStyle w:val="Hipervnculo"/>
          <w:rFonts w:ascii="Verdana" w:hAnsi="Verdana" w:cs="Arial"/>
          <w:sz w:val="18"/>
          <w:szCs w:val="18"/>
        </w:rPr>
        <w:t>.</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77777777"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lastRenderedPageBreak/>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1C2B5184" w14:textId="40D2F7DC"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sidR="009F4DAE">
        <w:rPr>
          <w:rFonts w:ascii="Verdana" w:hAnsi="Verdana" w:cs="Arial"/>
          <w:sz w:val="18"/>
          <w:szCs w:val="18"/>
        </w:rPr>
        <w:t xml:space="preserve"> </w:t>
      </w:r>
      <w:r w:rsidR="009F4DAE"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44E2F099" w14:textId="6CF3992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sidR="009F4DAE">
        <w:rPr>
          <w:rFonts w:ascii="Verdana" w:hAnsi="Verdana" w:cs="Arial"/>
          <w:sz w:val="18"/>
          <w:szCs w:val="18"/>
        </w:rPr>
        <w:t xml:space="preserve"> y maquinaria</w:t>
      </w:r>
      <w:r w:rsidRPr="00E169D4">
        <w:rPr>
          <w:rFonts w:ascii="Verdana" w:hAnsi="Verdana" w:cs="Arial"/>
          <w:sz w:val="18"/>
          <w:szCs w:val="18"/>
        </w:rPr>
        <w:t xml:space="preserve"> mínimo comprometi</w:t>
      </w:r>
      <w:r w:rsidR="0060459F">
        <w:rPr>
          <w:rFonts w:ascii="Verdana" w:hAnsi="Verdana" w:cs="Arial"/>
          <w:sz w:val="18"/>
          <w:szCs w:val="18"/>
        </w:rPr>
        <w:t xml:space="preserve">do para </w:t>
      </w:r>
      <w:r w:rsidR="009F4DAE">
        <w:rPr>
          <w:rFonts w:ascii="Verdana" w:hAnsi="Verdana" w:cs="Arial"/>
          <w:sz w:val="18"/>
          <w:szCs w:val="18"/>
        </w:rPr>
        <w:t>la implementación</w:t>
      </w:r>
      <w:r w:rsidRPr="00E169D4">
        <w:rPr>
          <w:rFonts w:ascii="Verdana" w:hAnsi="Verdana" w:cs="Arial"/>
          <w:sz w:val="18"/>
          <w:szCs w:val="18"/>
        </w:rPr>
        <w:t>;</w:t>
      </w:r>
    </w:p>
    <w:p w14:paraId="5134E789" w14:textId="50556620"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 xml:space="preserve">ma de Ejecución de </w:t>
      </w:r>
      <w:r w:rsidR="00A823C3">
        <w:rPr>
          <w:rFonts w:ascii="Verdana" w:hAnsi="Verdana" w:cs="Arial"/>
          <w:sz w:val="18"/>
          <w:szCs w:val="18"/>
        </w:rPr>
        <w:t>la implementación del equipamiento</w:t>
      </w:r>
      <w:r w:rsidRPr="00E169D4">
        <w:rPr>
          <w:rFonts w:ascii="Verdana" w:hAnsi="Verdana" w:cs="Arial"/>
          <w:sz w:val="18"/>
          <w:szCs w:val="18"/>
        </w:rPr>
        <w:t>;</w:t>
      </w:r>
    </w:p>
    <w:p w14:paraId="3F922EB4" w14:textId="2D7BE294"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009F4DAE">
        <w:rPr>
          <w:rFonts w:ascii="Verdana" w:hAnsi="Verdana" w:cs="Arial"/>
          <w:sz w:val="18"/>
          <w:szCs w:val="18"/>
        </w:rPr>
        <w:t>, maquinaria y montaje</w:t>
      </w:r>
      <w:r w:rsidRPr="00E169D4">
        <w:rPr>
          <w:rFonts w:ascii="Verdana" w:hAnsi="Verdana" w:cs="Arial"/>
          <w:sz w:val="18"/>
          <w:szCs w:val="18"/>
        </w:rPr>
        <w:t>;</w:t>
      </w:r>
    </w:p>
    <w:p w14:paraId="6A404C44" w14:textId="713B5623"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0C6471FB" w14:textId="2120DDB4" w:rsidR="009F4DAE" w:rsidRDefault="009F4DAE"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04E6156A" w14:textId="5DD50B2E" w:rsidR="009F4DAE" w:rsidRDefault="009F4DAE"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2AE2B9DA" w14:textId="0A10B221"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7B701F98" w14:textId="0F1912F7"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4FF94268" w14:textId="0D2B5CC9"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Flujo del proceso productivo (por líneas de producción)</w:t>
      </w:r>
    </w:p>
    <w:p w14:paraId="5393531A" w14:textId="3A9AF6C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6AB4BD6B" w14:textId="24CDC57A"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051DA321" w14:textId="36815F1A"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Servicios Post venta</w:t>
      </w:r>
      <w:r w:rsidR="0067316F">
        <w:rPr>
          <w:rFonts w:ascii="Verdana" w:hAnsi="Verdana" w:cs="Arial"/>
          <w:sz w:val="18"/>
          <w:szCs w:val="18"/>
        </w:rPr>
        <w:t xml:space="preserve"> (capacitación, provisión de manuales de operación, guías de mantenimiento, otros que el proponente considere)</w:t>
      </w:r>
    </w:p>
    <w:p w14:paraId="37F65D7E" w14:textId="1FA0923D"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Provisión de repuestos (</w:t>
      </w:r>
      <w:r w:rsidR="0067316F">
        <w:rPr>
          <w:rFonts w:ascii="Verdana" w:hAnsi="Verdana" w:cs="Arial"/>
          <w:sz w:val="18"/>
          <w:szCs w:val="18"/>
        </w:rPr>
        <w:t>a requerimiento</w:t>
      </w:r>
      <w:r>
        <w:rPr>
          <w:rFonts w:ascii="Verdana" w:hAnsi="Verdana" w:cs="Arial"/>
          <w:sz w:val="18"/>
          <w:szCs w:val="18"/>
        </w:rPr>
        <w:t>)</w:t>
      </w:r>
    </w:p>
    <w:p w14:paraId="3AB38652" w14:textId="660090A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3EB9F9F6" w14:textId="1998CB1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03DCD319" w14:textId="47FD781E" w:rsidR="003A4986" w:rsidRDefault="009F4DAE" w:rsidP="001868A0">
      <w:pPr>
        <w:pStyle w:val="Prrafodelista"/>
        <w:numPr>
          <w:ilvl w:val="0"/>
          <w:numId w:val="39"/>
        </w:numPr>
        <w:jc w:val="both"/>
        <w:rPr>
          <w:rFonts w:ascii="Verdana" w:hAnsi="Verdana" w:cs="Arial"/>
          <w:sz w:val="18"/>
          <w:szCs w:val="18"/>
        </w:rPr>
      </w:pPr>
      <w:r>
        <w:rPr>
          <w:rFonts w:ascii="Verdana" w:hAnsi="Verdana" w:cs="Arial"/>
          <w:sz w:val="18"/>
          <w:szCs w:val="18"/>
        </w:rPr>
        <w:t>Detalle de los productos finales a ser producidos (por línea de producción)</w:t>
      </w:r>
    </w:p>
    <w:p w14:paraId="2E5613FF" w14:textId="59E7EB10" w:rsidR="00C07A80" w:rsidRDefault="00C07A80" w:rsidP="001868A0">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1345C79A" w14:textId="77777777" w:rsidR="00D04F0B" w:rsidRDefault="00D04F0B" w:rsidP="002439F6">
      <w:pPr>
        <w:ind w:left="1276"/>
        <w:jc w:val="both"/>
        <w:rPr>
          <w:rFonts w:ascii="Verdana" w:hAnsi="Verdana" w:cs="Arial"/>
          <w:sz w:val="18"/>
          <w:szCs w:val="18"/>
        </w:rPr>
      </w:pPr>
    </w:p>
    <w:p w14:paraId="38AB54AF" w14:textId="0C8A41A9" w:rsidR="002439F6" w:rsidRPr="002439F6" w:rsidRDefault="00954924" w:rsidP="002439F6">
      <w:pPr>
        <w:ind w:left="1276"/>
        <w:jc w:val="both"/>
        <w:rPr>
          <w:rFonts w:ascii="Verdana" w:hAnsi="Verdana" w:cs="Arial"/>
          <w:sz w:val="18"/>
          <w:szCs w:val="18"/>
        </w:rPr>
      </w:pPr>
      <w:r>
        <w:rPr>
          <w:rFonts w:ascii="Verdana" w:hAnsi="Verdana" w:cs="Arial"/>
          <w:sz w:val="18"/>
          <w:szCs w:val="18"/>
        </w:rPr>
        <w:t>La propuesta Técnica deberá ser expuesta ante el comité evaluador</w:t>
      </w:r>
      <w:r w:rsidR="00137C1D">
        <w:rPr>
          <w:rFonts w:ascii="Verdana" w:hAnsi="Verdana" w:cs="Arial"/>
          <w:sz w:val="18"/>
          <w:szCs w:val="18"/>
        </w:rPr>
        <w:t xml:space="preserve">, unidad solicitante y equipo técnico, </w:t>
      </w:r>
      <w:r w:rsidR="006F5263">
        <w:rPr>
          <w:rFonts w:ascii="Verdana" w:hAnsi="Verdana" w:cs="Arial"/>
          <w:sz w:val="18"/>
          <w:szCs w:val="18"/>
        </w:rPr>
        <w:t xml:space="preserve">de manera presencial </w:t>
      </w:r>
      <w:r w:rsidR="00343166">
        <w:rPr>
          <w:rFonts w:ascii="Verdana" w:hAnsi="Verdana" w:cs="Arial"/>
          <w:sz w:val="18"/>
          <w:szCs w:val="18"/>
        </w:rPr>
        <w:t xml:space="preserve">en el caso de las </w:t>
      </w:r>
      <w:r w:rsidR="006F5263">
        <w:rPr>
          <w:rFonts w:ascii="Verdana" w:hAnsi="Verdana" w:cs="Arial"/>
          <w:sz w:val="18"/>
          <w:szCs w:val="18"/>
        </w:rPr>
        <w:t xml:space="preserve">empresas nacionales y mediante </w:t>
      </w:r>
      <w:r w:rsidR="00343166">
        <w:rPr>
          <w:rFonts w:ascii="Verdana" w:hAnsi="Verdana" w:cs="Arial"/>
          <w:sz w:val="18"/>
          <w:szCs w:val="18"/>
        </w:rPr>
        <w:t>Zoom para las empresas internacionales.</w:t>
      </w:r>
      <w:r w:rsidR="00F744F5">
        <w:rPr>
          <w:rFonts w:ascii="Verdana" w:hAnsi="Verdana" w:cs="Arial"/>
          <w:sz w:val="18"/>
          <w:szCs w:val="18"/>
        </w:rPr>
        <w:t xml:space="preserve"> </w:t>
      </w:r>
      <w:r w:rsidR="00520571">
        <w:rPr>
          <w:rFonts w:ascii="Verdana" w:hAnsi="Verdana" w:cs="Arial"/>
          <w:sz w:val="18"/>
          <w:szCs w:val="18"/>
        </w:rPr>
        <w:t>L</w:t>
      </w:r>
      <w:r w:rsidR="00F744F5">
        <w:rPr>
          <w:rFonts w:ascii="Verdana" w:hAnsi="Verdana" w:cs="Arial"/>
          <w:sz w:val="18"/>
          <w:szCs w:val="18"/>
        </w:rPr>
        <w:t xml:space="preserve">as fechas de entrevistas para la defensa de las propuestas técnicas </w:t>
      </w:r>
      <w:r w:rsidR="00BC7333">
        <w:rPr>
          <w:rFonts w:ascii="Verdana" w:hAnsi="Verdana" w:cs="Arial"/>
          <w:sz w:val="18"/>
          <w:szCs w:val="18"/>
        </w:rPr>
        <w:t xml:space="preserve">se realizará mediante notificación escrita por email: </w:t>
      </w:r>
      <w:hyperlink r:id="rId13" w:history="1">
        <w:r w:rsidR="00BC7333" w:rsidRPr="000C12EF">
          <w:rPr>
            <w:rStyle w:val="Hipervnculo"/>
            <w:rFonts w:ascii="Verdana" w:hAnsi="Verdana" w:cs="Arial"/>
            <w:sz w:val="18"/>
            <w:szCs w:val="18"/>
          </w:rPr>
          <w:t>proveedores@sedem.gob.bo</w:t>
        </w:r>
      </w:hyperlink>
      <w:r w:rsidR="00BC7333">
        <w:rPr>
          <w:rStyle w:val="Hipervnculo"/>
          <w:rFonts w:ascii="Verdana" w:hAnsi="Verdana" w:cs="Arial"/>
          <w:sz w:val="18"/>
          <w:szCs w:val="18"/>
        </w:rPr>
        <w:t>.</w:t>
      </w:r>
    </w:p>
    <w:p w14:paraId="316075A3" w14:textId="77777777" w:rsidR="00544301" w:rsidRDefault="00544301" w:rsidP="00D74040">
      <w:pPr>
        <w:ind w:left="1843"/>
        <w:jc w:val="both"/>
        <w:rPr>
          <w:rFonts w:ascii="Verdana" w:hAnsi="Verdana" w:cs="Arial"/>
          <w:sz w:val="18"/>
          <w:szCs w:val="18"/>
        </w:rPr>
      </w:pPr>
    </w:p>
    <w:p w14:paraId="034D0E6D" w14:textId="14B2EA13" w:rsidR="000D2A47"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p>
    <w:p w14:paraId="2ECA9413" w14:textId="77777777" w:rsidR="0067316F" w:rsidRPr="00277F44" w:rsidRDefault="0067316F" w:rsidP="0067316F">
      <w:pPr>
        <w:pStyle w:val="Prrafodelista"/>
        <w:ind w:left="1276"/>
        <w:jc w:val="both"/>
        <w:rPr>
          <w:rFonts w:ascii="Verdana" w:hAnsi="Verdana" w:cs="Arial"/>
          <w:kern w:val="28"/>
          <w:sz w:val="18"/>
          <w:szCs w:val="18"/>
          <w:lang w:eastAsia="es-ES"/>
        </w:rPr>
      </w:pPr>
    </w:p>
    <w:p w14:paraId="30FE8B1F" w14:textId="0C9E782C" w:rsidR="000D2A47" w:rsidRPr="0067316F" w:rsidRDefault="000D2A47" w:rsidP="0067316F">
      <w:pPr>
        <w:ind w:left="567" w:firstLine="709"/>
        <w:jc w:val="both"/>
        <w:rPr>
          <w:rFonts w:ascii="Verdana" w:hAnsi="Verdana" w:cs="Arial"/>
          <w:kern w:val="28"/>
          <w:sz w:val="18"/>
          <w:szCs w:val="18"/>
          <w:lang w:eastAsia="es-ES"/>
        </w:rPr>
      </w:pPr>
      <w:r w:rsidRPr="0067316F">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28478D61"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07970E"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A3AE59B"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Pr>
          <w:rFonts w:ascii="Verdana" w:hAnsi="Verdana" w:cs="Arial"/>
          <w:sz w:val="18"/>
          <w:szCs w:val="18"/>
        </w:rPr>
        <w:t>l de la Empresa</w:t>
      </w:r>
      <w:r w:rsidRPr="00E169D4">
        <w:rPr>
          <w:rFonts w:ascii="Verdana" w:hAnsi="Verdana" w:cs="Arial"/>
          <w:sz w:val="18"/>
          <w:szCs w:val="18"/>
        </w:rPr>
        <w:t>;</w:t>
      </w:r>
    </w:p>
    <w:p w14:paraId="308725E7"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Pr>
          <w:rFonts w:ascii="Verdana" w:hAnsi="Verdana" w:cs="Arial"/>
          <w:sz w:val="18"/>
          <w:szCs w:val="18"/>
        </w:rPr>
        <w:t>obras similares</w:t>
      </w:r>
      <w:r w:rsidRPr="00E169D4">
        <w:rPr>
          <w:rFonts w:ascii="Verdana" w:hAnsi="Verdana" w:cs="Arial"/>
          <w:sz w:val="18"/>
          <w:szCs w:val="18"/>
        </w:rPr>
        <w:t>;</w:t>
      </w:r>
    </w:p>
    <w:p w14:paraId="4BC5EA68"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Pr>
          <w:rFonts w:ascii="Verdana" w:hAnsi="Verdana" w:cs="Arial"/>
          <w:sz w:val="18"/>
          <w:szCs w:val="18"/>
        </w:rPr>
        <w:t xml:space="preserve"> </w:t>
      </w:r>
      <w:r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02BE694F"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Pr>
          <w:rFonts w:ascii="Verdana" w:hAnsi="Verdana" w:cs="Arial"/>
          <w:sz w:val="18"/>
          <w:szCs w:val="18"/>
        </w:rPr>
        <w:t xml:space="preserve"> y maquinaria</w:t>
      </w:r>
      <w:r w:rsidRPr="00E169D4">
        <w:rPr>
          <w:rFonts w:ascii="Verdana" w:hAnsi="Verdana" w:cs="Arial"/>
          <w:sz w:val="18"/>
          <w:szCs w:val="18"/>
        </w:rPr>
        <w:t xml:space="preserve"> mínimo comprometi</w:t>
      </w:r>
      <w:r>
        <w:rPr>
          <w:rFonts w:ascii="Verdana" w:hAnsi="Verdana" w:cs="Arial"/>
          <w:sz w:val="18"/>
          <w:szCs w:val="18"/>
        </w:rPr>
        <w:t>do para la implementación</w:t>
      </w:r>
      <w:r w:rsidRPr="00E169D4">
        <w:rPr>
          <w:rFonts w:ascii="Verdana" w:hAnsi="Verdana" w:cs="Arial"/>
          <w:sz w:val="18"/>
          <w:szCs w:val="18"/>
        </w:rPr>
        <w:t>;</w:t>
      </w:r>
    </w:p>
    <w:p w14:paraId="5DDAA0CA"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Pr>
          <w:rFonts w:ascii="Verdana" w:hAnsi="Verdana" w:cs="Arial"/>
          <w:sz w:val="18"/>
          <w:szCs w:val="18"/>
        </w:rPr>
        <w:t>ma de Ejecución de la implementación del equipamiento</w:t>
      </w:r>
      <w:r w:rsidRPr="00E169D4">
        <w:rPr>
          <w:rFonts w:ascii="Verdana" w:hAnsi="Verdana" w:cs="Arial"/>
          <w:sz w:val="18"/>
          <w:szCs w:val="18"/>
        </w:rPr>
        <w:t>;</w:t>
      </w:r>
    </w:p>
    <w:p w14:paraId="27573BDB" w14:textId="77777777" w:rsidR="0067316F"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Pr>
          <w:rFonts w:ascii="Verdana" w:hAnsi="Verdana" w:cs="Arial"/>
          <w:sz w:val="18"/>
          <w:szCs w:val="18"/>
        </w:rPr>
        <w:t>ación de Equipo, maquinaria y montaje</w:t>
      </w:r>
      <w:r w:rsidRPr="00E169D4">
        <w:rPr>
          <w:rFonts w:ascii="Verdana" w:hAnsi="Verdana" w:cs="Arial"/>
          <w:sz w:val="18"/>
          <w:szCs w:val="18"/>
        </w:rPr>
        <w:t>;</w:t>
      </w:r>
    </w:p>
    <w:p w14:paraId="589FFC33"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Formulario de Propuesta Económica.</w:t>
      </w:r>
    </w:p>
    <w:p w14:paraId="0C9B20D9"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3647E306"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7EDD2DE0"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0635DC45"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5B4FFA2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lastRenderedPageBreak/>
        <w:t>Flujo del proceso productivo (por líneas de producción)</w:t>
      </w:r>
    </w:p>
    <w:p w14:paraId="263BFDF6"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668A99C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6E39AE0C"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Servicios Post venta (capacitación, provisión de manuales de operación, guías de mantenimiento, otros que el proponente considere)</w:t>
      </w:r>
    </w:p>
    <w:p w14:paraId="35D6E4E4"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Provisión de repuestos (a requerimiento)</w:t>
      </w:r>
    </w:p>
    <w:p w14:paraId="1017D347"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7D10F31A"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0E4B220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Detalle de los productos finales a ser producidos (por línea de producción)</w:t>
      </w:r>
    </w:p>
    <w:p w14:paraId="764A6BA9" w14:textId="1C61206F" w:rsidR="00C07A80" w:rsidRDefault="00C07A80" w:rsidP="0067316F">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078D26B7" w14:textId="77777777" w:rsidR="00603F37" w:rsidRDefault="00603F37" w:rsidP="00603F37">
      <w:pPr>
        <w:jc w:val="both"/>
        <w:rPr>
          <w:rFonts w:ascii="Verdana" w:hAnsi="Verdana" w:cs="Arial"/>
          <w:sz w:val="18"/>
          <w:szCs w:val="18"/>
        </w:rPr>
      </w:pPr>
    </w:p>
    <w:p w14:paraId="35E5487D" w14:textId="681291CF" w:rsidR="00603F37" w:rsidRPr="00603F37" w:rsidRDefault="00603F37" w:rsidP="00603F37">
      <w:pPr>
        <w:ind w:left="1418"/>
        <w:jc w:val="both"/>
        <w:rPr>
          <w:rFonts w:ascii="Verdana" w:hAnsi="Verdana" w:cs="Arial"/>
          <w:sz w:val="18"/>
          <w:szCs w:val="18"/>
        </w:rPr>
      </w:pPr>
      <w:r w:rsidRPr="00603F37">
        <w:rPr>
          <w:rFonts w:ascii="Verdana" w:hAnsi="Verdana" w:cs="Arial"/>
          <w:sz w:val="18"/>
          <w:szCs w:val="18"/>
        </w:rPr>
        <w:t xml:space="preserve">La propuesta Técnica deberá ser expuesta ante el comité evaluador, unidad solicitante y equipo técnico, pudiendo ser de manera presencial en el caso de las empresas nacionales y mediante Zoom para las empresas internacionales. </w:t>
      </w:r>
      <w:r w:rsidR="00520571">
        <w:rPr>
          <w:rFonts w:ascii="Verdana" w:hAnsi="Verdana" w:cs="Arial"/>
          <w:sz w:val="18"/>
          <w:szCs w:val="18"/>
        </w:rPr>
        <w:t>L</w:t>
      </w:r>
      <w:r w:rsidRPr="00603F37">
        <w:rPr>
          <w:rFonts w:ascii="Verdana" w:hAnsi="Verdana" w:cs="Arial"/>
          <w:sz w:val="18"/>
          <w:szCs w:val="18"/>
        </w:rPr>
        <w:t xml:space="preserve">as fechas de entrevistas para la defensa de las propuestas técnicas se realizará mediante notificación escrita por email: </w:t>
      </w:r>
      <w:hyperlink r:id="rId14" w:history="1">
        <w:r w:rsidRPr="00603F37">
          <w:rPr>
            <w:rStyle w:val="Hipervnculo"/>
            <w:rFonts w:ascii="Verdana" w:hAnsi="Verdana" w:cs="Arial"/>
            <w:sz w:val="18"/>
            <w:szCs w:val="18"/>
          </w:rPr>
          <w:t>proveedores@sedem.gob.bo</w:t>
        </w:r>
      </w:hyperlink>
      <w:r w:rsidRPr="00603F37">
        <w:rPr>
          <w:rStyle w:val="Hipervnculo"/>
          <w:rFonts w:ascii="Verdana" w:hAnsi="Verdana" w:cs="Arial"/>
          <w:sz w:val="18"/>
          <w:szCs w:val="18"/>
        </w:rPr>
        <w:t>.</w:t>
      </w:r>
    </w:p>
    <w:p w14:paraId="4ADF2E7F" w14:textId="77777777" w:rsidR="00603F37" w:rsidRPr="00603F37" w:rsidRDefault="00603F37" w:rsidP="00603F37">
      <w:pPr>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7FDEDE79"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w:t>
      </w:r>
      <w:r w:rsidR="0067316F">
        <w:rPr>
          <w:rFonts w:ascii="Verdana" w:hAnsi="Verdana" w:cs="Arial"/>
          <w:sz w:val="18"/>
          <w:szCs w:val="18"/>
        </w:rPr>
        <w:t>implementación de equipos y maquinaria s</w:t>
      </w:r>
      <w:r w:rsidR="0060459F">
        <w:rPr>
          <w:rFonts w:ascii="Verdana" w:hAnsi="Verdana" w:cs="Arial"/>
          <w:sz w:val="18"/>
          <w:szCs w:val="18"/>
        </w:rPr>
        <w:t>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3CBBD124"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603F37">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07048D1D" w14:textId="77777777" w:rsidR="00A610B8" w:rsidRPr="00277F44" w:rsidRDefault="00A610B8" w:rsidP="00D23A1A">
      <w:pPr>
        <w:pStyle w:val="Ttulo"/>
        <w:spacing w:before="0"/>
        <w:ind w:left="1418"/>
        <w:jc w:val="both"/>
        <w:rPr>
          <w:rFonts w:ascii="Verdana" w:hAnsi="Verdana"/>
          <w:b w:val="0"/>
          <w:bCs w:val="0"/>
          <w:sz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402B412E"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r w:rsidR="00C802C7">
        <w:rPr>
          <w:rFonts w:ascii="Verdana" w:hAnsi="Verdana" w:cs="Arial"/>
          <w:b/>
          <w:sz w:val="18"/>
          <w:szCs w:val="18"/>
        </w:rPr>
        <w:t xml:space="preserve"> (Nacional o Internacional)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3B0EDB4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w:t>
      </w:r>
      <w:r w:rsidR="00C802C7">
        <w:rPr>
          <w:rFonts w:ascii="Verdana" w:hAnsi="Verdana" w:cs="Arial"/>
          <w:sz w:val="18"/>
          <w:szCs w:val="18"/>
        </w:rPr>
        <w:t>implementación de equipos y maquinaria similares</w:t>
      </w:r>
      <w:r w:rsidR="00C802C7" w:rsidRPr="00E169D4">
        <w:rPr>
          <w:rFonts w:ascii="Verdana" w:hAnsi="Verdana" w:cs="Arial"/>
          <w:sz w:val="18"/>
          <w:szCs w:val="18"/>
        </w:rPr>
        <w:t xml:space="preserve"> </w:t>
      </w:r>
      <w:r w:rsidRPr="00E169D4">
        <w:rPr>
          <w:rFonts w:ascii="Verdana" w:hAnsi="Verdana" w:cs="Arial"/>
          <w:sz w:val="18"/>
          <w:szCs w:val="18"/>
        </w:rPr>
        <w:t xml:space="preserve">ejecutados </w:t>
      </w:r>
      <w:r w:rsidRPr="00FA3210">
        <w:rPr>
          <w:rFonts w:ascii="Verdana" w:hAnsi="Verdana" w:cs="Arial"/>
          <w:sz w:val="18"/>
          <w:szCs w:val="18"/>
        </w:rPr>
        <w:t xml:space="preserve">durante los últimos </w:t>
      </w:r>
      <w:r w:rsidR="00C802C7">
        <w:rPr>
          <w:rFonts w:ascii="Verdana" w:hAnsi="Verdana" w:cs="Arial"/>
          <w:sz w:val="18"/>
          <w:szCs w:val="18"/>
        </w:rPr>
        <w:t>diez (5</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006BDEFB"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w:t>
      </w:r>
      <w:r w:rsidR="00C802C7">
        <w:rPr>
          <w:rFonts w:ascii="Verdana" w:hAnsi="Verdana" w:cs="Arial"/>
          <w:sz w:val="18"/>
          <w:szCs w:val="18"/>
        </w:rPr>
        <w:t>implementación de equipos y maquinaria similares</w:t>
      </w:r>
      <w:r w:rsidRPr="00E169D4">
        <w:rPr>
          <w:rFonts w:ascii="Verdana" w:hAnsi="Verdana" w:cs="Arial"/>
          <w:sz w:val="18"/>
          <w:szCs w:val="18"/>
        </w:rPr>
        <w:t xml:space="preserve"> y la experiencia específica es el conjunto de </w:t>
      </w:r>
      <w:r w:rsidR="00C802C7">
        <w:rPr>
          <w:rFonts w:ascii="Verdana" w:hAnsi="Verdana" w:cs="Arial"/>
          <w:sz w:val="18"/>
          <w:szCs w:val="18"/>
        </w:rPr>
        <w:t>equipos y maquinaria similares</w:t>
      </w:r>
      <w:r w:rsidR="00C802C7" w:rsidRPr="00E169D4">
        <w:rPr>
          <w:rFonts w:ascii="Verdana" w:hAnsi="Verdana" w:cs="Arial"/>
          <w:sz w:val="18"/>
          <w:szCs w:val="18"/>
        </w:rPr>
        <w:t xml:space="preserve"> ejecutados </w:t>
      </w:r>
      <w:r w:rsidRPr="00E169D4">
        <w:rPr>
          <w:rFonts w:ascii="Verdana" w:hAnsi="Verdana" w:cs="Arial"/>
          <w:sz w:val="18"/>
          <w:szCs w:val="18"/>
        </w:rPr>
        <w:t xml:space="preserve">objeto de la contratación. </w:t>
      </w:r>
    </w:p>
    <w:p w14:paraId="319D8958"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70961111" w:rsidR="00D74040"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w:t>
      </w:r>
      <w:r w:rsidR="00C802C7">
        <w:rPr>
          <w:rFonts w:ascii="Verdana" w:hAnsi="Verdana" w:cs="Arial"/>
          <w:sz w:val="18"/>
          <w:szCs w:val="18"/>
        </w:rPr>
        <w:t>Equipamiento y Maquinaria</w:t>
      </w:r>
      <w:r w:rsidRPr="00E169D4">
        <w:rPr>
          <w:rFonts w:ascii="Verdana" w:hAnsi="Verdana" w:cs="Arial"/>
          <w:sz w:val="18"/>
          <w:szCs w:val="18"/>
        </w:rPr>
        <w:t xml:space="preserve">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4819B82E" w14:textId="66A3B9F2" w:rsidR="00C802C7" w:rsidRDefault="00C802C7" w:rsidP="00C802C7">
      <w:pPr>
        <w:jc w:val="both"/>
        <w:rPr>
          <w:rFonts w:ascii="Verdana" w:hAnsi="Verdana" w:cs="Arial"/>
          <w:sz w:val="18"/>
          <w:szCs w:val="18"/>
        </w:rPr>
      </w:pPr>
    </w:p>
    <w:p w14:paraId="27623406" w14:textId="205CF3E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 xml:space="preserve">Experiencia General y </w:t>
      </w:r>
      <w:r w:rsidR="00450866">
        <w:rPr>
          <w:rFonts w:ascii="Verdana" w:hAnsi="Verdana" w:cs="Arial"/>
          <w:b/>
          <w:sz w:val="18"/>
          <w:szCs w:val="18"/>
        </w:rPr>
        <w:t>Específica del</w:t>
      </w:r>
      <w:r w:rsidRPr="00E169D4">
        <w:rPr>
          <w:rFonts w:ascii="Verdana" w:hAnsi="Verdana" w:cs="Arial"/>
          <w:b/>
          <w:sz w:val="18"/>
          <w:szCs w:val="18"/>
        </w:rPr>
        <w:t xml:space="preserve">, Director de </w:t>
      </w:r>
      <w:r w:rsidR="00450866">
        <w:rPr>
          <w:rFonts w:ascii="Verdana" w:hAnsi="Verdana" w:cs="Arial"/>
          <w:b/>
          <w:sz w:val="18"/>
          <w:szCs w:val="18"/>
        </w:rPr>
        <w:t xml:space="preserve">montaje  e </w:t>
      </w:r>
      <w:proofErr w:type="spellStart"/>
      <w:r w:rsidR="00450866">
        <w:rPr>
          <w:rFonts w:ascii="Verdana" w:hAnsi="Verdana" w:cs="Arial"/>
          <w:b/>
          <w:sz w:val="18"/>
          <w:szCs w:val="18"/>
        </w:rPr>
        <w:t>Instalacion</w:t>
      </w:r>
      <w:proofErr w:type="spellEnd"/>
      <w:r w:rsidR="00450866">
        <w:rPr>
          <w:rFonts w:ascii="Verdana" w:hAnsi="Verdana" w:cs="Arial"/>
          <w:b/>
          <w:sz w:val="18"/>
          <w:szCs w:val="18"/>
        </w:rPr>
        <w:t xml:space="preserve">  de equipo y maquinaria </w:t>
      </w:r>
      <w:r w:rsidRPr="00E169D4">
        <w:rPr>
          <w:rFonts w:ascii="Verdana" w:hAnsi="Verdana" w:cs="Arial"/>
          <w:b/>
          <w:sz w:val="18"/>
          <w:szCs w:val="18"/>
        </w:rPr>
        <w:t>Obra u otro</w:t>
      </w:r>
      <w:r w:rsidR="00450866">
        <w:rPr>
          <w:rFonts w:ascii="Verdana" w:hAnsi="Verdana" w:cs="Arial"/>
          <w:b/>
          <w:sz w:val="18"/>
          <w:szCs w:val="18"/>
        </w:rPr>
        <w:t xml:space="preserve"> </w:t>
      </w:r>
    </w:p>
    <w:p w14:paraId="7D72A06B" w14:textId="77777777" w:rsidR="00D74040" w:rsidRPr="00E169D4" w:rsidRDefault="00D74040" w:rsidP="00D74040">
      <w:pPr>
        <w:ind w:left="1440"/>
        <w:jc w:val="both"/>
        <w:rPr>
          <w:rFonts w:ascii="Verdana" w:hAnsi="Verdana" w:cs="Arial"/>
          <w:sz w:val="18"/>
          <w:szCs w:val="18"/>
        </w:rPr>
      </w:pPr>
    </w:p>
    <w:p w14:paraId="31812BB2" w14:textId="66A6423B" w:rsidR="00D74040"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1347C354" w14:textId="1F4195E2" w:rsidR="00450866" w:rsidRPr="00E169D4" w:rsidRDefault="00450866" w:rsidP="00450866">
      <w:pPr>
        <w:pStyle w:val="Prrafodelista"/>
        <w:ind w:left="1800"/>
        <w:jc w:val="both"/>
        <w:rPr>
          <w:rFonts w:ascii="Verdana" w:hAnsi="Verdana" w:cs="Arial"/>
          <w:sz w:val="18"/>
          <w:szCs w:val="18"/>
        </w:rPr>
      </w:pPr>
      <w:r>
        <w:rPr>
          <w:rFonts w:ascii="Verdana" w:hAnsi="Verdana" w:cs="Arial"/>
          <w:sz w:val="18"/>
          <w:szCs w:val="18"/>
        </w:rPr>
        <w:t>Para contratos con entidades privadas  los documentos acreditados serán contratos debidamente notariados entre partes , fuentes de verificación de emisión de pagos ( Cheques u otros)</w:t>
      </w:r>
    </w:p>
    <w:p w14:paraId="43762B33" w14:textId="77777777" w:rsidR="00D74040" w:rsidRPr="00E169D4" w:rsidRDefault="00D74040" w:rsidP="00D74040">
      <w:pPr>
        <w:ind w:left="1440"/>
        <w:jc w:val="both"/>
        <w:rPr>
          <w:rFonts w:ascii="Verdana" w:hAnsi="Verdana" w:cs="Arial"/>
          <w:sz w:val="18"/>
          <w:szCs w:val="18"/>
        </w:rPr>
      </w:pPr>
    </w:p>
    <w:p w14:paraId="27640DB5" w14:textId="7236ACC9"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Los cargos similares podrán corresponder a Superinten</w:t>
      </w:r>
      <w:r w:rsidR="00450866">
        <w:rPr>
          <w:rFonts w:ascii="Verdana" w:hAnsi="Verdana" w:cs="Arial"/>
          <w:sz w:val="18"/>
          <w:szCs w:val="18"/>
        </w:rPr>
        <w:t xml:space="preserve">dente, Director de montaje y maquinaria </w:t>
      </w:r>
      <w:r w:rsidRPr="00E169D4">
        <w:rPr>
          <w:rFonts w:ascii="Verdana" w:hAnsi="Verdana" w:cs="Arial"/>
          <w:sz w:val="18"/>
          <w:szCs w:val="18"/>
        </w:rPr>
        <w:t>, Supervisor, Fiscal</w:t>
      </w:r>
      <w:r w:rsidR="00450866">
        <w:rPr>
          <w:rFonts w:ascii="Verdana" w:hAnsi="Verdana" w:cs="Arial"/>
          <w:sz w:val="18"/>
          <w:szCs w:val="18"/>
        </w:rPr>
        <w:t xml:space="preserve">, Técnico de Seguimiento de Montaje </w:t>
      </w:r>
      <w:r w:rsidRPr="00E169D4">
        <w:rPr>
          <w:rFonts w:ascii="Verdana" w:hAnsi="Verdana" w:cs="Arial"/>
          <w:sz w:val="18"/>
          <w:szCs w:val="18"/>
        </w:rPr>
        <w:t>, desarrollados en empresas constructoras</w:t>
      </w:r>
      <w:r w:rsidR="00450866">
        <w:rPr>
          <w:rFonts w:ascii="Verdana" w:hAnsi="Verdana" w:cs="Arial"/>
          <w:sz w:val="18"/>
          <w:szCs w:val="18"/>
        </w:rPr>
        <w:t xml:space="preserve"> – Industriales </w:t>
      </w:r>
      <w:r w:rsidRPr="00E169D4">
        <w:rPr>
          <w:rFonts w:ascii="Verdana" w:hAnsi="Verdana" w:cs="Arial"/>
          <w:sz w:val="18"/>
          <w:szCs w:val="18"/>
        </w:rPr>
        <w:t>,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1979167A"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La Experiencia General</w:t>
      </w:r>
      <w:r w:rsidR="00450866">
        <w:rPr>
          <w:rFonts w:ascii="Verdana" w:hAnsi="Verdana" w:cs="Arial"/>
          <w:sz w:val="18"/>
          <w:szCs w:val="18"/>
        </w:rPr>
        <w:t xml:space="preserve"> es el conjunto de obras desarrolladas en el ámbito </w:t>
      </w:r>
      <w:r w:rsidR="00CF07E8">
        <w:rPr>
          <w:rFonts w:ascii="Verdana" w:hAnsi="Verdana" w:cs="Arial"/>
          <w:sz w:val="18"/>
          <w:szCs w:val="18"/>
        </w:rPr>
        <w:t xml:space="preserve">de Montaje </w:t>
      </w:r>
      <w:r w:rsidR="00450866">
        <w:rPr>
          <w:rFonts w:ascii="Verdana" w:hAnsi="Verdana" w:cs="Arial"/>
          <w:sz w:val="18"/>
          <w:szCs w:val="18"/>
        </w:rPr>
        <w:t xml:space="preserve">de equipo y maquinaria </w:t>
      </w:r>
      <w:r w:rsidRPr="00E169D4">
        <w:rPr>
          <w:rFonts w:ascii="Verdana" w:hAnsi="Verdana" w:cs="Arial"/>
          <w:sz w:val="18"/>
          <w:szCs w:val="18"/>
        </w:rPr>
        <w:t xml:space="preserve"> en las cuales el personal clave ha desarrollado estos cargos; la experiencia específica </w:t>
      </w:r>
      <w:r w:rsidR="00450866">
        <w:rPr>
          <w:rFonts w:ascii="Verdana" w:hAnsi="Verdana" w:cs="Arial"/>
          <w:sz w:val="18"/>
          <w:szCs w:val="18"/>
        </w:rPr>
        <w:t xml:space="preserve">es el conjunto de obras </w:t>
      </w:r>
      <w:r w:rsidRPr="00E169D4">
        <w:rPr>
          <w:rFonts w:ascii="Verdana" w:hAnsi="Verdana" w:cs="Arial"/>
          <w:sz w:val="18"/>
          <w:szCs w:val="18"/>
        </w:rPr>
        <w:t xml:space="preserve">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Experiencia General y la Experiencia Específica mínima requerida está establecida en la Tabla de Valoración de Experiencia para obras presentada en el </w:t>
      </w:r>
      <w:r w:rsidRPr="00450866">
        <w:rPr>
          <w:rFonts w:ascii="Verdana" w:hAnsi="Verdana" w:cs="Arial"/>
          <w:sz w:val="18"/>
          <w:szCs w:val="18"/>
          <w:highlight w:val="yellow"/>
        </w:rPr>
        <w:t>Anexo 2</w:t>
      </w:r>
      <w:r w:rsidRPr="00E169D4">
        <w:rPr>
          <w:rFonts w:ascii="Verdana" w:hAnsi="Verdana" w:cs="Arial"/>
          <w:sz w:val="18"/>
          <w:szCs w:val="18"/>
        </w:rPr>
        <w:t xml:space="preserve">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08F81EB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Contempla el grado de formación del especialista propuesto, su experiencia y</w:t>
      </w:r>
      <w:r w:rsidR="00450866">
        <w:rPr>
          <w:rFonts w:ascii="Verdana" w:hAnsi="Verdana" w:cs="Arial"/>
          <w:sz w:val="18"/>
          <w:szCs w:val="18"/>
        </w:rPr>
        <w:t xml:space="preserve"> el compromiso de trabajo en el proyecto</w:t>
      </w:r>
      <w:r w:rsidRPr="00E169D4">
        <w:rPr>
          <w:rFonts w:ascii="Verdana" w:hAnsi="Verdana" w:cs="Arial"/>
          <w:sz w:val="18"/>
          <w:szCs w:val="18"/>
        </w:rPr>
        <w:t xml:space="preserve">.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w:t>
      </w:r>
      <w:r w:rsidRPr="00450866">
        <w:rPr>
          <w:rFonts w:ascii="Verdana" w:hAnsi="Verdana" w:cs="Arial"/>
          <w:sz w:val="18"/>
          <w:szCs w:val="18"/>
          <w:highlight w:val="yellow"/>
        </w:rPr>
        <w:t>Anexo 2</w:t>
      </w:r>
      <w:r w:rsidRPr="00E169D4">
        <w:rPr>
          <w:rFonts w:ascii="Verdana" w:hAnsi="Verdana" w:cs="Arial"/>
          <w:sz w:val="18"/>
          <w:szCs w:val="18"/>
        </w:rPr>
        <w:t xml:space="preserve">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B3A6353"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 xml:space="preserve">Equipo </w:t>
      </w:r>
      <w:r w:rsidR="006250E8">
        <w:rPr>
          <w:rFonts w:ascii="Verdana" w:hAnsi="Verdana" w:cs="Arial"/>
          <w:bCs/>
          <w:sz w:val="18"/>
          <w:szCs w:val="18"/>
          <w:lang w:eastAsia="es-ES"/>
        </w:rPr>
        <w:t>Mínimo Comprometido para el Proyecto</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lastRenderedPageBreak/>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29966298"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250E8">
        <w:rPr>
          <w:rFonts w:ascii="Verdana" w:hAnsi="Verdana" w:cs="Arial"/>
          <w:sz w:val="18"/>
          <w:szCs w:val="18"/>
        </w:rPr>
        <w:t xml:space="preserve">ción del montaje e Implementación del equipamiento deberá presentarse </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1CE68B09" w14:textId="3D5DE4AE" w:rsidR="00D74040" w:rsidRDefault="00D74040" w:rsidP="00D74040">
      <w:pPr>
        <w:ind w:left="1276"/>
        <w:jc w:val="both"/>
        <w:rPr>
          <w:rFonts w:ascii="Verdana" w:hAnsi="Verdana" w:cs="Arial"/>
          <w:sz w:val="18"/>
          <w:szCs w:val="18"/>
        </w:rPr>
      </w:pP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r w:rsidRPr="002828B6">
        <w:rPr>
          <w:rFonts w:ascii="Verdana" w:hAnsi="Verdana" w:cs="Arial"/>
          <w:b/>
          <w:sz w:val="18"/>
          <w:szCs w:val="18"/>
          <w:highlight w:val="yellow"/>
        </w:rPr>
        <w:t>EL  PLAZO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57318C86"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w:t>
      </w:r>
      <w:r w:rsidR="006250E8">
        <w:rPr>
          <w:rFonts w:ascii="Verdana" w:hAnsi="Verdana" w:cs="Arial"/>
          <w:sz w:val="18"/>
          <w:szCs w:val="18"/>
        </w:rPr>
        <w:t>metido a movilizar para  el pro</w:t>
      </w:r>
      <w:r w:rsidRPr="00E169D4">
        <w:rPr>
          <w:rFonts w:ascii="Verdana" w:hAnsi="Verdana" w:cs="Arial"/>
          <w:sz w:val="18"/>
          <w:szCs w:val="18"/>
        </w:rPr>
        <w:t>y</w:t>
      </w:r>
      <w:r w:rsidR="006250E8">
        <w:rPr>
          <w:rFonts w:ascii="Verdana" w:hAnsi="Verdana" w:cs="Arial"/>
          <w:sz w:val="18"/>
          <w:szCs w:val="18"/>
        </w:rPr>
        <w:t xml:space="preserve">ecto </w:t>
      </w:r>
      <w:r w:rsidRPr="00E169D4">
        <w:rPr>
          <w:rFonts w:ascii="Verdana" w:hAnsi="Verdana" w:cs="Arial"/>
          <w:sz w:val="18"/>
          <w:szCs w:val="18"/>
        </w:rPr>
        <w:t xml:space="preserve">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2A8A459C" w14:textId="3E516C06" w:rsidR="006F47E6" w:rsidRPr="006250E8" w:rsidRDefault="006F47E6" w:rsidP="008B7379">
      <w:pPr>
        <w:pStyle w:val="Prrafodelista"/>
        <w:numPr>
          <w:ilvl w:val="1"/>
          <w:numId w:val="36"/>
        </w:numPr>
        <w:ind w:left="540" w:hanging="709"/>
        <w:jc w:val="both"/>
        <w:rPr>
          <w:rFonts w:ascii="Verdana" w:hAnsi="Verdana" w:cs="Arial"/>
          <w:sz w:val="18"/>
          <w:szCs w:val="18"/>
        </w:rPr>
      </w:pPr>
      <w:r w:rsidRPr="006250E8">
        <w:rPr>
          <w:rFonts w:ascii="Verdana" w:hAnsi="Verdana" w:cs="Arial"/>
          <w:sz w:val="18"/>
          <w:szCs w:val="18"/>
        </w:rPr>
        <w:t>Presupues</w:t>
      </w:r>
      <w:r w:rsidR="006250E8" w:rsidRPr="006250E8">
        <w:rPr>
          <w:rFonts w:ascii="Verdana" w:hAnsi="Verdana" w:cs="Arial"/>
          <w:sz w:val="18"/>
          <w:szCs w:val="18"/>
        </w:rPr>
        <w:t xml:space="preserve">to por Ítems y General de cada componente en </w:t>
      </w:r>
      <w:r w:rsidR="003E2137" w:rsidRPr="006250E8">
        <w:rPr>
          <w:rFonts w:ascii="Verdana" w:hAnsi="Verdana" w:cs="Arial"/>
          <w:sz w:val="18"/>
          <w:szCs w:val="18"/>
        </w:rPr>
        <w:t>equipamiento,</w:t>
      </w:r>
      <w:r w:rsidRPr="006250E8">
        <w:rPr>
          <w:rFonts w:ascii="Verdana" w:hAnsi="Verdana" w:cs="Arial"/>
          <w:sz w:val="18"/>
          <w:szCs w:val="18"/>
        </w:rPr>
        <w:t xml:space="preserve"> para todas las actividades a ejecutar, describiendo unidades y can</w:t>
      </w:r>
      <w:r w:rsidR="006250E8" w:rsidRPr="006250E8">
        <w:rPr>
          <w:rFonts w:ascii="Verdana" w:hAnsi="Verdana" w:cs="Arial"/>
          <w:sz w:val="18"/>
          <w:szCs w:val="18"/>
        </w:rPr>
        <w:t xml:space="preserve">tidades </w:t>
      </w:r>
      <w:r w:rsidR="003E2137" w:rsidRPr="006250E8">
        <w:rPr>
          <w:rFonts w:ascii="Verdana" w:hAnsi="Verdana" w:cs="Arial"/>
          <w:sz w:val="18"/>
          <w:szCs w:val="18"/>
        </w:rPr>
        <w:t xml:space="preserve">conforme </w:t>
      </w:r>
      <w:r w:rsidR="003E2137">
        <w:rPr>
          <w:rFonts w:ascii="Verdana" w:hAnsi="Verdana" w:cs="Arial"/>
          <w:sz w:val="18"/>
          <w:szCs w:val="18"/>
        </w:rPr>
        <w:t>a</w:t>
      </w:r>
      <w:r w:rsidR="006250E8">
        <w:rPr>
          <w:rFonts w:ascii="Verdana" w:hAnsi="Verdana" w:cs="Arial"/>
          <w:sz w:val="18"/>
          <w:szCs w:val="18"/>
        </w:rPr>
        <w:t xml:space="preserve"> la línea de </w:t>
      </w:r>
      <w:r w:rsidR="003E2137">
        <w:rPr>
          <w:rFonts w:ascii="Verdana" w:hAnsi="Verdana" w:cs="Arial"/>
          <w:sz w:val="18"/>
          <w:szCs w:val="18"/>
        </w:rPr>
        <w:t>implementación de</w:t>
      </w:r>
      <w:r w:rsidR="006250E8">
        <w:rPr>
          <w:rFonts w:ascii="Verdana" w:hAnsi="Verdana" w:cs="Arial"/>
          <w:sz w:val="18"/>
          <w:szCs w:val="18"/>
        </w:rPr>
        <w:t xml:space="preserve"> acuerdo al componente propuesto</w:t>
      </w:r>
      <w:r w:rsidR="00334FE2">
        <w:rPr>
          <w:rFonts w:ascii="Verdana" w:hAnsi="Verdana" w:cs="Arial"/>
          <w:sz w:val="18"/>
          <w:szCs w:val="18"/>
        </w:rPr>
        <w:t>.</w:t>
      </w: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69525972"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006250E8">
        <w:rPr>
          <w:rFonts w:ascii="Verdana" w:hAnsi="Verdana" w:cs="Arial"/>
          <w:sz w:val="18"/>
          <w:szCs w:val="18"/>
        </w:rPr>
        <w:t xml:space="preserve">para la </w:t>
      </w:r>
      <w:r w:rsidR="00334FE2">
        <w:rPr>
          <w:rFonts w:ascii="Verdana" w:hAnsi="Verdana" w:cs="Arial"/>
          <w:sz w:val="18"/>
          <w:szCs w:val="18"/>
        </w:rPr>
        <w:t>implementación</w:t>
      </w:r>
      <w:r w:rsidR="006250E8">
        <w:rPr>
          <w:rFonts w:ascii="Verdana" w:hAnsi="Verdana" w:cs="Arial"/>
          <w:sz w:val="18"/>
          <w:szCs w:val="18"/>
        </w:rPr>
        <w:t xml:space="preserve"> </w:t>
      </w:r>
      <w:r w:rsidR="00334FE2">
        <w:rPr>
          <w:rFonts w:ascii="Verdana" w:hAnsi="Verdana" w:cs="Arial"/>
          <w:sz w:val="18"/>
          <w:szCs w:val="18"/>
        </w:rPr>
        <w:t>de los equipos y maquinaria</w:t>
      </w:r>
      <w:r w:rsidR="006250E8">
        <w:rPr>
          <w:rFonts w:ascii="Verdana" w:hAnsi="Verdana" w:cs="Arial"/>
          <w:sz w:val="18"/>
          <w:szCs w:val="18"/>
        </w:rPr>
        <w:t xml:space="preserve"> </w:t>
      </w:r>
      <w:r w:rsidRPr="00E169D4">
        <w:rPr>
          <w:rFonts w:ascii="Verdana" w:hAnsi="Verdana" w:cs="Arial"/>
          <w:sz w:val="18"/>
          <w:szCs w:val="18"/>
        </w:rPr>
        <w:t xml:space="preserve"> el cual no solamente incluirá el detalle del personal clave;</w:t>
      </w:r>
    </w:p>
    <w:p w14:paraId="59F8FCD4" w14:textId="78740ADE"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w:t>
      </w:r>
      <w:r w:rsidR="006250E8">
        <w:rPr>
          <w:rFonts w:ascii="Verdana" w:hAnsi="Verdana" w:cs="Arial"/>
          <w:sz w:val="18"/>
          <w:szCs w:val="18"/>
        </w:rPr>
        <w:t xml:space="preserve">l montaje e </w:t>
      </w:r>
      <w:r w:rsidR="00334FE2">
        <w:rPr>
          <w:rFonts w:ascii="Verdana" w:hAnsi="Verdana" w:cs="Arial"/>
          <w:sz w:val="18"/>
          <w:szCs w:val="18"/>
        </w:rPr>
        <w:t>implementación</w:t>
      </w:r>
      <w:r w:rsidR="006250E8">
        <w:rPr>
          <w:rFonts w:ascii="Verdana" w:hAnsi="Verdana" w:cs="Arial"/>
          <w:sz w:val="18"/>
          <w:szCs w:val="18"/>
        </w:rPr>
        <w:t xml:space="preserve"> del componente</w:t>
      </w:r>
    </w:p>
    <w:p w14:paraId="4008411C" w14:textId="09BAF72D"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w:t>
      </w:r>
      <w:r w:rsidR="006250E8">
        <w:rPr>
          <w:rFonts w:ascii="Verdana" w:hAnsi="Verdana" w:cs="Arial"/>
          <w:sz w:val="18"/>
          <w:szCs w:val="18"/>
        </w:rPr>
        <w:t xml:space="preserve"> encarar la ejecución del componente </w:t>
      </w:r>
      <w:r w:rsidR="00334FE2">
        <w:rPr>
          <w:rFonts w:ascii="Verdana" w:hAnsi="Verdana" w:cs="Arial"/>
          <w:sz w:val="18"/>
          <w:szCs w:val="18"/>
        </w:rPr>
        <w:t>de equipamiento</w:t>
      </w:r>
      <w:r w:rsidR="006250E8">
        <w:rPr>
          <w:rFonts w:ascii="Verdana" w:hAnsi="Verdana" w:cs="Arial"/>
          <w:sz w:val="18"/>
          <w:szCs w:val="18"/>
        </w:rPr>
        <w:t xml:space="preserve"> </w:t>
      </w:r>
      <w:r w:rsidRPr="00E169D4">
        <w:rPr>
          <w:rFonts w:ascii="Verdana" w:hAnsi="Verdana" w:cs="Arial"/>
          <w:sz w:val="18"/>
          <w:szCs w:val="18"/>
        </w:rPr>
        <w:t xml:space="preserve"> y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EDB6867" w:rsidR="006F47E6" w:rsidRPr="00FA3210" w:rsidRDefault="006250E8" w:rsidP="00EC3269">
      <w:pPr>
        <w:pStyle w:val="Prrafodelista"/>
        <w:numPr>
          <w:ilvl w:val="0"/>
          <w:numId w:val="20"/>
        </w:numPr>
        <w:ind w:left="990"/>
        <w:jc w:val="both"/>
        <w:rPr>
          <w:rFonts w:ascii="Verdana" w:hAnsi="Verdana" w:cs="Arial"/>
          <w:sz w:val="18"/>
          <w:szCs w:val="18"/>
        </w:rPr>
      </w:pPr>
      <w:r>
        <w:rPr>
          <w:rFonts w:ascii="Verdana" w:hAnsi="Verdana" w:cs="Arial"/>
          <w:sz w:val="18"/>
          <w:szCs w:val="18"/>
        </w:rPr>
        <w:t xml:space="preserve">Hoja de Vida, del </w:t>
      </w:r>
      <w:r w:rsidR="006F47E6" w:rsidRPr="00FA3210">
        <w:rPr>
          <w:rFonts w:ascii="Verdana" w:hAnsi="Verdana" w:cs="Arial"/>
          <w:sz w:val="18"/>
          <w:szCs w:val="18"/>
        </w:rPr>
        <w:t>, Director de</w:t>
      </w:r>
      <w:r>
        <w:rPr>
          <w:rFonts w:ascii="Verdana" w:hAnsi="Verdana" w:cs="Arial"/>
          <w:sz w:val="18"/>
          <w:szCs w:val="18"/>
        </w:rPr>
        <w:t xml:space="preserve"> Montaje </w:t>
      </w:r>
      <w:r w:rsidR="006F47E6" w:rsidRPr="00FA3210">
        <w:rPr>
          <w:rFonts w:ascii="Verdana" w:hAnsi="Verdana" w:cs="Arial"/>
          <w:sz w:val="18"/>
          <w:szCs w:val="18"/>
        </w:rPr>
        <w:t xml:space="preserve"> </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7E4B14BB"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6250E8">
        <w:rPr>
          <w:rFonts w:ascii="Verdana" w:hAnsi="Verdana" w:cs="Arial"/>
          <w:sz w:val="18"/>
          <w:szCs w:val="18"/>
        </w:rPr>
        <w:t>do para la implementación y montaje del equipamiento</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lastRenderedPageBreak/>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7BA40A46"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ADJUDICACION </w:t>
      </w:r>
      <w:r w:rsidR="006250E8">
        <w:rPr>
          <w:rFonts w:ascii="Verdana" w:hAnsi="Verdana"/>
          <w:sz w:val="18"/>
          <w:szCs w:val="18"/>
        </w:rPr>
        <w:t xml:space="preserve"> Y EVALUACION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2FEC824" w14:textId="77777777" w:rsidR="006250E8" w:rsidRDefault="006250E8" w:rsidP="006F47E6">
      <w:pPr>
        <w:ind w:left="360"/>
        <w:jc w:val="both"/>
        <w:rPr>
          <w:rFonts w:ascii="Verdana" w:hAnsi="Verdana" w:cs="Arial"/>
          <w:sz w:val="18"/>
          <w:szCs w:val="18"/>
        </w:rPr>
      </w:pPr>
      <w:r>
        <w:rPr>
          <w:rFonts w:ascii="Verdana" w:hAnsi="Verdana" w:cs="Arial"/>
          <w:sz w:val="18"/>
          <w:szCs w:val="18"/>
        </w:rPr>
        <w:t>Modalidad  Calidad propuesta técnica  y Costo</w:t>
      </w:r>
    </w:p>
    <w:p w14:paraId="4C2E19FA" w14:textId="2AACD1F1"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proofErr w:type="spellStart"/>
      <w:r w:rsidRPr="00FA3210">
        <w:rPr>
          <w:rFonts w:ascii="Verdana" w:hAnsi="Verdana" w:cs="Arial"/>
          <w:b/>
          <w:sz w:val="18"/>
          <w:szCs w:val="18"/>
        </w:rPr>
        <w:t>Item</w:t>
      </w:r>
      <w:proofErr w:type="spellEnd"/>
      <w:r w:rsidRPr="00FA3210">
        <w:rPr>
          <w:rFonts w:ascii="Verdana" w:hAnsi="Verdana" w:cs="Arial"/>
          <w:b/>
          <w:sz w:val="18"/>
          <w:szCs w:val="18"/>
        </w:rPr>
        <w:t xml:space="preserve">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SE PRESENTA LA  DOCUMENTACION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N°</w:t>
            </w:r>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N°</w:t>
            </w:r>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69F5BA26" w:rsidR="00E52CEA" w:rsidRPr="00E169D4" w:rsidRDefault="006250E8" w:rsidP="00660F7C">
            <w:pPr>
              <w:jc w:val="center"/>
              <w:rPr>
                <w:rFonts w:ascii="Arial" w:hAnsi="Arial" w:cs="Arial"/>
                <w:sz w:val="16"/>
                <w:szCs w:val="16"/>
              </w:rPr>
            </w:pPr>
            <w:r>
              <w:rPr>
                <w:rFonts w:ascii="Arial" w:hAnsi="Arial" w:cs="Arial"/>
                <w:sz w:val="16"/>
                <w:szCs w:val="16"/>
              </w:rPr>
              <w:t xml:space="preserve">Ing. Industrial   y/o </w:t>
            </w:r>
            <w:proofErr w:type="spellStart"/>
            <w:r>
              <w:rPr>
                <w:rFonts w:ascii="Arial" w:hAnsi="Arial" w:cs="Arial"/>
                <w:sz w:val="16"/>
                <w:szCs w:val="16"/>
              </w:rPr>
              <w:t>Electromecanico</w:t>
            </w:r>
            <w:proofErr w:type="spellEnd"/>
          </w:p>
        </w:tc>
        <w:tc>
          <w:tcPr>
            <w:tcW w:w="2201" w:type="dxa"/>
            <w:vMerge w:val="restart"/>
            <w:vAlign w:val="center"/>
          </w:tcPr>
          <w:p w14:paraId="468CBE29" w14:textId="0235ACF3" w:rsidR="00E52CEA" w:rsidRPr="00E169D4" w:rsidRDefault="006250E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62581F" w:rsidR="00E52CEA" w:rsidRPr="00E169D4" w:rsidRDefault="00876F1F" w:rsidP="00660F7C">
            <w:pPr>
              <w:jc w:val="center"/>
              <w:rPr>
                <w:rFonts w:ascii="Arial" w:hAnsi="Arial" w:cs="Arial"/>
                <w:sz w:val="16"/>
                <w:szCs w:val="16"/>
              </w:rPr>
            </w:pPr>
            <w:r>
              <w:rPr>
                <w:rFonts w:ascii="Arial" w:hAnsi="Arial" w:cs="Arial"/>
                <w:sz w:val="16"/>
                <w:szCs w:val="16"/>
              </w:rPr>
              <w:t>Ing. INDUSTRIAL , ELECTRICO , ELECTROMECANICO</w:t>
            </w:r>
          </w:p>
        </w:tc>
        <w:tc>
          <w:tcPr>
            <w:tcW w:w="2201" w:type="dxa"/>
            <w:vMerge w:val="restart"/>
            <w:vAlign w:val="center"/>
          </w:tcPr>
          <w:p w14:paraId="736E8B8B" w14:textId="5FE86439" w:rsidR="00E52CEA" w:rsidRPr="00E169D4" w:rsidRDefault="00876F1F"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PARA LA IMPLEMENTACION DEL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876F1F" w:rsidRPr="00E169D4" w:rsidRDefault="00876F1F" w:rsidP="00876F1F">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788A9485" w:rsidR="00876F1F" w:rsidRPr="00E169D4" w:rsidRDefault="00876F1F" w:rsidP="00876F1F">
            <w:pPr>
              <w:rPr>
                <w:rFonts w:ascii="Arial" w:hAnsi="Arial" w:cs="Arial"/>
                <w:sz w:val="16"/>
                <w:szCs w:val="16"/>
              </w:rPr>
            </w:pPr>
            <w:r>
              <w:rPr>
                <w:rFonts w:ascii="Arial" w:hAnsi="Arial" w:cs="Arial"/>
                <w:sz w:val="16"/>
                <w:szCs w:val="16"/>
              </w:rPr>
              <w:t>Ing. Eléctrico</w:t>
            </w:r>
          </w:p>
        </w:tc>
        <w:tc>
          <w:tcPr>
            <w:tcW w:w="2201" w:type="dxa"/>
            <w:vMerge w:val="restart"/>
            <w:vAlign w:val="center"/>
          </w:tcPr>
          <w:p w14:paraId="61957371" w14:textId="7770B8F6"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ELECTRICO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876F1F" w:rsidRPr="00E169D4" w:rsidRDefault="00876F1F" w:rsidP="00876F1F">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876F1F"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876F1F" w:rsidRPr="00E169D4" w:rsidRDefault="00876F1F" w:rsidP="00876F1F">
            <w:pPr>
              <w:jc w:val="center"/>
              <w:rPr>
                <w:rFonts w:ascii="Arial" w:hAnsi="Arial" w:cs="Arial"/>
                <w:sz w:val="16"/>
                <w:szCs w:val="16"/>
              </w:rPr>
            </w:pPr>
          </w:p>
        </w:tc>
        <w:tc>
          <w:tcPr>
            <w:tcW w:w="2201" w:type="dxa"/>
            <w:vMerge/>
            <w:vAlign w:val="center"/>
          </w:tcPr>
          <w:p w14:paraId="104AEE9D"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876F1F" w:rsidRPr="00E169D4" w:rsidRDefault="00876F1F" w:rsidP="00876F1F">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876F1F" w:rsidRPr="00E169D4" w:rsidRDefault="00876F1F" w:rsidP="00876F1F">
            <w:pPr>
              <w:jc w:val="center"/>
              <w:rPr>
                <w:rFonts w:ascii="Arial" w:hAnsi="Arial" w:cs="Arial"/>
                <w:sz w:val="16"/>
                <w:szCs w:val="16"/>
              </w:rPr>
            </w:pPr>
          </w:p>
        </w:tc>
        <w:tc>
          <w:tcPr>
            <w:tcW w:w="2201" w:type="dxa"/>
            <w:vMerge/>
            <w:vAlign w:val="center"/>
          </w:tcPr>
          <w:p w14:paraId="7B0B1A3D"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876F1F" w:rsidRPr="00E169D4" w:rsidRDefault="00876F1F" w:rsidP="00876F1F">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876F1F"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876F1F" w:rsidRPr="00E169D4" w:rsidRDefault="00876F1F" w:rsidP="00876F1F">
            <w:pPr>
              <w:jc w:val="center"/>
              <w:rPr>
                <w:rFonts w:ascii="Arial" w:hAnsi="Arial" w:cs="Arial"/>
                <w:sz w:val="16"/>
                <w:szCs w:val="16"/>
              </w:rPr>
            </w:pPr>
          </w:p>
        </w:tc>
        <w:tc>
          <w:tcPr>
            <w:tcW w:w="2201" w:type="dxa"/>
            <w:vMerge/>
            <w:vAlign w:val="center"/>
          </w:tcPr>
          <w:p w14:paraId="462434C0"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275BF07" w:rsidR="00876F1F" w:rsidRPr="00E169D4" w:rsidRDefault="00876F1F" w:rsidP="00876F1F">
            <w:pPr>
              <w:rPr>
                <w:rFonts w:ascii="Arial" w:hAnsi="Arial" w:cs="Arial"/>
                <w:sz w:val="16"/>
                <w:szCs w:val="16"/>
              </w:rPr>
            </w:pPr>
            <w:r>
              <w:rPr>
                <w:rFonts w:ascii="Arial" w:hAnsi="Arial" w:cs="Arial"/>
                <w:sz w:val="16"/>
                <w:szCs w:val="16"/>
              </w:rPr>
              <w:t>TECNICO ELECTRICO  y/o ELECTRONICO</w:t>
            </w:r>
          </w:p>
        </w:tc>
        <w:tc>
          <w:tcPr>
            <w:tcW w:w="2201" w:type="dxa"/>
            <w:vMerge w:val="restart"/>
            <w:vAlign w:val="center"/>
          </w:tcPr>
          <w:p w14:paraId="67E07E57" w14:textId="1D22638E"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EN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876F1F" w:rsidRPr="00E169D4" w:rsidRDefault="00876F1F" w:rsidP="00876F1F">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Especialista en su Área</w:t>
            </w:r>
          </w:p>
        </w:tc>
      </w:tr>
      <w:tr w:rsidR="00876F1F"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876F1F" w:rsidRDefault="00876F1F" w:rsidP="00876F1F">
            <w:pPr>
              <w:jc w:val="center"/>
              <w:rPr>
                <w:rFonts w:ascii="Arial" w:hAnsi="Arial" w:cs="Arial"/>
                <w:sz w:val="16"/>
                <w:szCs w:val="16"/>
              </w:rPr>
            </w:pPr>
          </w:p>
        </w:tc>
        <w:tc>
          <w:tcPr>
            <w:tcW w:w="2201" w:type="dxa"/>
            <w:vMerge/>
            <w:vAlign w:val="center"/>
          </w:tcPr>
          <w:p w14:paraId="17FA03DC" w14:textId="77777777" w:rsidR="00876F1F"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876F1F" w:rsidRPr="00E169D4" w:rsidRDefault="00876F1F" w:rsidP="00876F1F">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Supervisor de Obra</w:t>
            </w:r>
          </w:p>
        </w:tc>
      </w:tr>
      <w:tr w:rsidR="00876F1F"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876F1F" w:rsidRPr="00E169D4" w:rsidRDefault="00876F1F" w:rsidP="00876F1F">
            <w:pPr>
              <w:jc w:val="center"/>
              <w:rPr>
                <w:rFonts w:ascii="Arial" w:hAnsi="Arial" w:cs="Arial"/>
                <w:sz w:val="16"/>
                <w:szCs w:val="16"/>
              </w:rPr>
            </w:pPr>
          </w:p>
        </w:tc>
        <w:tc>
          <w:tcPr>
            <w:tcW w:w="2201" w:type="dxa"/>
            <w:vMerge/>
            <w:vAlign w:val="center"/>
          </w:tcPr>
          <w:p w14:paraId="1682F9C6"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876F1F" w:rsidRPr="00E169D4" w:rsidRDefault="00876F1F" w:rsidP="00876F1F">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Especialista en su Área</w:t>
            </w:r>
          </w:p>
        </w:tc>
      </w:tr>
      <w:tr w:rsidR="00876F1F"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876F1F" w:rsidRPr="00E169D4" w:rsidRDefault="00876F1F" w:rsidP="00876F1F">
            <w:pPr>
              <w:jc w:val="center"/>
              <w:rPr>
                <w:rFonts w:ascii="Arial" w:hAnsi="Arial" w:cs="Arial"/>
                <w:sz w:val="16"/>
                <w:szCs w:val="16"/>
              </w:rPr>
            </w:pPr>
          </w:p>
        </w:tc>
        <w:tc>
          <w:tcPr>
            <w:tcW w:w="2201" w:type="dxa"/>
            <w:vMerge/>
            <w:vAlign w:val="center"/>
          </w:tcPr>
          <w:p w14:paraId="69C40B2A"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Supervisor de Obra</w:t>
            </w:r>
          </w:p>
        </w:tc>
      </w:tr>
      <w:tr w:rsidR="00876F1F"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876F1F" w:rsidRPr="00E169D4" w:rsidRDefault="00876F1F" w:rsidP="00876F1F">
            <w:pPr>
              <w:jc w:val="center"/>
              <w:rPr>
                <w:rFonts w:ascii="Arial" w:hAnsi="Arial" w:cs="Arial"/>
                <w:sz w:val="16"/>
                <w:szCs w:val="16"/>
              </w:rPr>
            </w:pPr>
          </w:p>
        </w:tc>
        <w:tc>
          <w:tcPr>
            <w:tcW w:w="2201" w:type="dxa"/>
            <w:vMerge/>
            <w:vAlign w:val="center"/>
          </w:tcPr>
          <w:p w14:paraId="06665241"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876F1F" w:rsidRPr="00E169D4" w:rsidRDefault="00876F1F" w:rsidP="00876F1F">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876F1F" w:rsidRPr="00E169D4" w:rsidRDefault="00876F1F" w:rsidP="00876F1F">
            <w:pPr>
              <w:jc w:val="both"/>
              <w:rPr>
                <w:rFonts w:ascii="Arial" w:hAnsi="Arial" w:cs="Arial"/>
                <w:sz w:val="12"/>
                <w:szCs w:val="16"/>
              </w:rPr>
            </w:pPr>
          </w:p>
        </w:tc>
      </w:tr>
      <w:tr w:rsidR="00876F1F"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876F1F" w:rsidRPr="00E169D4" w:rsidRDefault="00876F1F" w:rsidP="00876F1F">
            <w:pPr>
              <w:jc w:val="center"/>
              <w:rPr>
                <w:rFonts w:ascii="Arial" w:hAnsi="Arial" w:cs="Arial"/>
                <w:sz w:val="16"/>
                <w:szCs w:val="16"/>
              </w:rPr>
            </w:pPr>
          </w:p>
        </w:tc>
        <w:tc>
          <w:tcPr>
            <w:tcW w:w="2201" w:type="dxa"/>
            <w:vAlign w:val="center"/>
          </w:tcPr>
          <w:p w14:paraId="13C5A95D" w14:textId="336E5D64"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876F1F" w:rsidRPr="00E169D4" w:rsidRDefault="00876F1F" w:rsidP="00876F1F">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876F1F" w:rsidRPr="00E169D4" w:rsidRDefault="00876F1F" w:rsidP="00876F1F">
            <w:pPr>
              <w:jc w:val="center"/>
              <w:rPr>
                <w:rFonts w:ascii="Arial" w:hAnsi="Arial" w:cs="Arial"/>
                <w:sz w:val="12"/>
                <w:szCs w:val="16"/>
              </w:rPr>
            </w:pPr>
          </w:p>
        </w:tc>
      </w:tr>
      <w:tr w:rsidR="00876F1F"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876F1F" w:rsidRDefault="00876F1F" w:rsidP="00876F1F">
            <w:pPr>
              <w:jc w:val="both"/>
              <w:rPr>
                <w:rFonts w:ascii="Arial" w:hAnsi="Arial" w:cs="Arial"/>
                <w:sz w:val="16"/>
                <w:szCs w:val="16"/>
              </w:rPr>
            </w:pPr>
          </w:p>
          <w:p w14:paraId="03F03A05" w14:textId="77777777" w:rsidR="00876F1F" w:rsidRDefault="00876F1F" w:rsidP="00876F1F">
            <w:pPr>
              <w:jc w:val="both"/>
              <w:rPr>
                <w:rFonts w:ascii="Arial" w:hAnsi="Arial" w:cs="Arial"/>
                <w:sz w:val="16"/>
                <w:szCs w:val="16"/>
              </w:rPr>
            </w:pPr>
          </w:p>
          <w:p w14:paraId="14FDF6A1" w14:textId="12C22A44" w:rsidR="00876F1F" w:rsidRPr="00E61624" w:rsidRDefault="00876F1F" w:rsidP="003E08C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w:t>
            </w:r>
            <w:r w:rsidR="003E08CC">
              <w:rPr>
                <w:rFonts w:ascii="Century Gothic" w:hAnsi="Century Gothic" w:cs="Arial"/>
                <w:sz w:val="16"/>
                <w:szCs w:val="16"/>
              </w:rPr>
              <w:t xml:space="preserve">equieren para la ejecución del montaje e </w:t>
            </w:r>
            <w:proofErr w:type="spellStart"/>
            <w:r w:rsidR="003E08CC">
              <w:rPr>
                <w:rFonts w:ascii="Century Gothic" w:hAnsi="Century Gothic" w:cs="Arial"/>
                <w:sz w:val="16"/>
                <w:szCs w:val="16"/>
              </w:rPr>
              <w:t>implementacion</w:t>
            </w:r>
            <w:proofErr w:type="spellEnd"/>
            <w:r w:rsidR="003E08CC">
              <w:rPr>
                <w:rFonts w:ascii="Century Gothic" w:hAnsi="Century Gothic" w:cs="Arial"/>
                <w:sz w:val="16"/>
                <w:szCs w:val="16"/>
              </w:rPr>
              <w:t xml:space="preserve"> de la </w:t>
            </w:r>
            <w:r w:rsidRPr="00E61624">
              <w:rPr>
                <w:rFonts w:ascii="Century Gothic" w:hAnsi="Century Gothic" w:cs="Arial"/>
                <w:sz w:val="16"/>
                <w:szCs w:val="16"/>
              </w:rPr>
              <w:t>obra. Estos cargos similares permiten acreditar la experiencia específica.</w:t>
            </w:r>
          </w:p>
        </w:tc>
      </w:tr>
    </w:tbl>
    <w:p w14:paraId="5E858CFC" w14:textId="37554E75"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00876F1F">
        <w:rPr>
          <w:rFonts w:ascii="Century Gothic" w:hAnsi="Century Gothic" w:cs="Arial"/>
          <w:b/>
          <w:i/>
          <w:sz w:val="16"/>
          <w:szCs w:val="16"/>
          <w:highlight w:val="yellow"/>
        </w:rPr>
        <w:t>Nota: El director de MONTAJE</w:t>
      </w:r>
      <w:r w:rsidRPr="00E61624">
        <w:rPr>
          <w:rFonts w:ascii="Century Gothic" w:hAnsi="Century Gothic" w:cs="Arial"/>
          <w:b/>
          <w:i/>
          <w:sz w:val="16"/>
          <w:szCs w:val="16"/>
          <w:highlight w:val="yellow"/>
        </w:rPr>
        <w:t xml:space="preserve"> no debe tener la misma pr</w:t>
      </w:r>
      <w:r w:rsidR="00876F1F">
        <w:rPr>
          <w:rFonts w:ascii="Century Gothic" w:hAnsi="Century Gothic" w:cs="Arial"/>
          <w:b/>
          <w:i/>
          <w:sz w:val="16"/>
          <w:szCs w:val="16"/>
          <w:highlight w:val="yellow"/>
        </w:rPr>
        <w:t xml:space="preserve">ofesión que el Residente </w:t>
      </w:r>
      <w:r w:rsidRPr="00E61624">
        <w:rPr>
          <w:rFonts w:ascii="Century Gothic" w:hAnsi="Century Gothic" w:cs="Arial"/>
          <w:b/>
          <w:i/>
          <w:sz w:val="16"/>
          <w:szCs w:val="16"/>
          <w:highlight w:val="yellow"/>
        </w:rPr>
        <w:t>.</w:t>
      </w:r>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1A82801C" w:rsidR="00E61624" w:rsidRDefault="00CF07E8"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Pr>
          <w:rFonts w:ascii="Century Gothic" w:hAnsi="Century Gothic" w:cs="Arial"/>
          <w:b/>
          <w:snapToGrid w:val="0"/>
          <w:lang w:eastAsia="es-ES"/>
        </w:rPr>
        <w:t>Director de Montaje</w:t>
      </w:r>
      <w:r w:rsidR="00E61624" w:rsidRPr="00141649">
        <w:rPr>
          <w:rFonts w:ascii="Century Gothic" w:hAnsi="Century Gothic" w:cs="Arial"/>
          <w:b/>
          <w:snapToGrid w:val="0"/>
          <w:lang w:eastAsia="es-ES"/>
        </w:rPr>
        <w:t>.</w:t>
      </w:r>
      <w:r>
        <w:rPr>
          <w:rFonts w:ascii="Century Gothic" w:hAnsi="Century Gothic" w:cs="Arial"/>
          <w:snapToGrid w:val="0"/>
          <w:lang w:eastAsia="es-ES"/>
        </w:rPr>
        <w:t xml:space="preserve"> El Director de montaje</w:t>
      </w:r>
      <w:r w:rsidR="00E61624" w:rsidRPr="00141649">
        <w:rPr>
          <w:rFonts w:ascii="Century Gothic" w:hAnsi="Century Gothic" w:cs="Arial"/>
          <w:snapToGrid w:val="0"/>
          <w:lang w:eastAsia="es-ES"/>
        </w:rPr>
        <w:t xml:space="preserve"> deberá tener formación académica en Ingeniería </w:t>
      </w:r>
      <w:r w:rsidR="003E08CC">
        <w:rPr>
          <w:rFonts w:ascii="Century Gothic" w:hAnsi="Century Gothic" w:cs="Arial"/>
          <w:snapToGrid w:val="0"/>
          <w:lang w:eastAsia="es-ES"/>
        </w:rPr>
        <w:t>Industrial</w:t>
      </w:r>
      <w:r w:rsidR="00E61624" w:rsidRPr="00141649">
        <w:rPr>
          <w:rFonts w:ascii="Century Gothic" w:hAnsi="Century Gothic" w:cs="Arial"/>
          <w:snapToGrid w:val="0"/>
          <w:lang w:eastAsia="es-ES"/>
        </w:rPr>
        <w:t xml:space="preserve"> o </w:t>
      </w:r>
      <w:proofErr w:type="spellStart"/>
      <w:r w:rsidR="003E08CC">
        <w:rPr>
          <w:rFonts w:ascii="Century Gothic" w:hAnsi="Century Gothic" w:cs="Arial"/>
          <w:snapToGrid w:val="0"/>
          <w:lang w:eastAsia="es-ES"/>
        </w:rPr>
        <w:t>Electromecanica</w:t>
      </w:r>
      <w:proofErr w:type="spellEnd"/>
      <w:r w:rsidR="003E08CC">
        <w:rPr>
          <w:rFonts w:ascii="Century Gothic" w:hAnsi="Century Gothic" w:cs="Arial"/>
          <w:snapToGrid w:val="0"/>
          <w:lang w:eastAsia="es-ES"/>
        </w:rPr>
        <w:t xml:space="preserve"> </w:t>
      </w:r>
      <w:r w:rsidR="00E61624" w:rsidRPr="00141649">
        <w:rPr>
          <w:rFonts w:ascii="Century Gothic" w:hAnsi="Century Gothic" w:cs="Arial"/>
          <w:snapToGrid w:val="0"/>
          <w:lang w:eastAsia="es-ES"/>
        </w:rPr>
        <w:t>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34EB02D2"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w:t>
      </w:r>
      <w:r w:rsidR="003E08CC">
        <w:rPr>
          <w:rFonts w:ascii="Century Gothic" w:hAnsi="Century Gothic" w:cs="Arial"/>
          <w:snapToGrid w:val="0"/>
          <w:lang w:eastAsia="es-ES"/>
        </w:rPr>
        <w:t xml:space="preserve"> nacional y debe ser mínima de una</w:t>
      </w:r>
      <w:r w:rsidRPr="00141649">
        <w:rPr>
          <w:rFonts w:ascii="Century Gothic" w:hAnsi="Century Gothic" w:cs="Arial"/>
          <w:snapToGrid w:val="0"/>
          <w:lang w:eastAsia="es-ES"/>
        </w:rPr>
        <w:t xml:space="preserve">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0C40C6B0"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 xml:space="preserve">La experiencia será computada considerando el conjunto de contratos de </w:t>
      </w:r>
      <w:r w:rsidR="00CF07E8">
        <w:rPr>
          <w:rFonts w:ascii="Century Gothic" w:hAnsi="Century Gothic" w:cs="Arial"/>
          <w:snapToGrid w:val="0"/>
          <w:lang w:eastAsia="es-ES"/>
        </w:rPr>
        <w:t xml:space="preserve">montaje e implementación </w:t>
      </w:r>
      <w:r w:rsidRPr="00141649">
        <w:rPr>
          <w:rFonts w:ascii="Century Gothic" w:hAnsi="Century Gothic" w:cs="Arial"/>
          <w:snapToGrid w:val="0"/>
          <w:lang w:eastAsia="es-ES"/>
        </w:rPr>
        <w:t>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167A3FAD" w14:textId="77777777" w:rsidR="00CF07E8" w:rsidRPr="00141649" w:rsidRDefault="00CF07E8" w:rsidP="00E61624">
      <w:pPr>
        <w:spacing w:line="276" w:lineRule="auto"/>
        <w:ind w:left="567"/>
        <w:jc w:val="both"/>
        <w:rPr>
          <w:rFonts w:ascii="Century Gothic" w:hAnsi="Century Gothic" w:cs="Arial"/>
          <w:snapToGrid w:val="0"/>
          <w:lang w:eastAsia="es-ES"/>
        </w:rPr>
      </w:pPr>
    </w:p>
    <w:p w14:paraId="5DA227C5" w14:textId="49F3EFBA" w:rsidR="00CF07E8" w:rsidRDefault="00E61624" w:rsidP="00CF07E8">
      <w:pPr>
        <w:spacing w:line="276" w:lineRule="auto"/>
        <w:ind w:left="567"/>
        <w:jc w:val="both"/>
        <w:rPr>
          <w:rFonts w:ascii="Verdana" w:hAnsi="Verdana" w:cs="Arial"/>
          <w:sz w:val="18"/>
          <w:szCs w:val="18"/>
          <w:highlight w:val="yellow"/>
        </w:rPr>
      </w:pPr>
      <w:bookmarkStart w:id="28" w:name="_Toc99560344"/>
      <w:r w:rsidRPr="00141649">
        <w:rPr>
          <w:rFonts w:ascii="Century Gothic" w:hAnsi="Century Gothic" w:cs="Arial"/>
          <w:snapToGrid w:val="0"/>
          <w:lang w:eastAsia="es-ES"/>
        </w:rPr>
        <w:t xml:space="preserve">Los cargos similares considerados para la Experiencia específica son: </w:t>
      </w:r>
      <w:r w:rsidR="00CF07E8" w:rsidRPr="00CF07E8">
        <w:rPr>
          <w:rFonts w:ascii="Century Gothic" w:hAnsi="Century Gothic" w:cs="Arial"/>
          <w:snapToGrid w:val="0"/>
          <w:lang w:eastAsia="es-ES"/>
        </w:rPr>
        <w:t>director de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residente para la implementación del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especialista eléctrico</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especialista en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profesionales que el proponente vea conveniente</w:t>
      </w:r>
      <w:r w:rsidRPr="00141649">
        <w:rPr>
          <w:rFonts w:ascii="Century Gothic" w:hAnsi="Century Gothic" w:cs="Arial"/>
          <w:snapToGrid w:val="0"/>
          <w:lang w:eastAsia="es-ES"/>
        </w:rPr>
        <w:t>. Se consideran obras similares las siguientes:</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 xml:space="preserve">Plantas de </w:t>
      </w:r>
      <w:proofErr w:type="spellStart"/>
      <w:r w:rsidR="00CF07E8" w:rsidRPr="00CF07E8">
        <w:rPr>
          <w:rFonts w:ascii="Century Gothic" w:hAnsi="Century Gothic" w:cs="Arial"/>
          <w:snapToGrid w:val="0"/>
          <w:lang w:eastAsia="es-ES"/>
        </w:rPr>
        <w:t>Bioinsumos</w:t>
      </w:r>
      <w:proofErr w:type="spellEnd"/>
      <w:r w:rsidR="00CF07E8" w:rsidRPr="00CF07E8">
        <w:rPr>
          <w:rFonts w:ascii="Century Gothic" w:hAnsi="Century Gothic" w:cs="Arial"/>
          <w:snapToGrid w:val="0"/>
          <w:lang w:eastAsia="es-ES"/>
        </w:rPr>
        <w:t>, Implementación de laboratorios, Plantas Industriales Productivas, Plantas de tratamiento, Laboratorios de desarrollo investigación y desarrollo.</w:t>
      </w:r>
    </w:p>
    <w:bookmarkEnd w:id="28"/>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193A5088"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w:t>
      </w:r>
      <w:r w:rsidR="00CF07E8">
        <w:rPr>
          <w:rFonts w:ascii="Century Gothic" w:hAnsi="Century Gothic" w:cs="Arial"/>
          <w:b/>
          <w:snapToGrid w:val="0"/>
          <w:lang w:eastAsia="es-ES"/>
        </w:rPr>
        <w:t>para el montaje e implementación</w:t>
      </w:r>
      <w:r w:rsidRPr="00141649">
        <w:rPr>
          <w:rFonts w:ascii="Century Gothic" w:hAnsi="Century Gothic" w:cs="Arial"/>
          <w:b/>
          <w:snapToGrid w:val="0"/>
          <w:lang w:eastAsia="es-ES"/>
        </w:rPr>
        <w:t xml:space="preserve">. </w:t>
      </w:r>
      <w:r w:rsidR="00CF07E8">
        <w:rPr>
          <w:rFonts w:ascii="Century Gothic" w:hAnsi="Century Gothic" w:cs="Arial"/>
          <w:snapToGrid w:val="0"/>
          <w:lang w:eastAsia="es-ES"/>
        </w:rPr>
        <w:t>El Residente de implementación de montaje</w:t>
      </w:r>
      <w:r w:rsidRPr="00141649">
        <w:rPr>
          <w:rFonts w:ascii="Century Gothic" w:hAnsi="Century Gothic" w:cs="Arial"/>
          <w:snapToGrid w:val="0"/>
          <w:lang w:eastAsia="es-ES"/>
        </w:rPr>
        <w:t xml:space="preserve"> deberá tener formación académica en</w:t>
      </w:r>
      <w:r w:rsidR="006205FA">
        <w:rPr>
          <w:rFonts w:ascii="Century Gothic" w:hAnsi="Century Gothic" w:cs="Arial"/>
          <w:snapToGrid w:val="0"/>
          <w:lang w:eastAsia="es-ES"/>
        </w:rPr>
        <w:t xml:space="preserve"> </w:t>
      </w:r>
      <w:r w:rsidR="006205FA" w:rsidRPr="006205FA">
        <w:rPr>
          <w:rFonts w:ascii="Century Gothic" w:hAnsi="Century Gothic" w:cs="Arial"/>
          <w:snapToGrid w:val="0"/>
          <w:lang w:eastAsia="es-ES"/>
        </w:rPr>
        <w:t>Ing. Industrial, Eléctrico, Electromecánico</w:t>
      </w:r>
      <w:r w:rsidR="006205FA" w:rsidRPr="00141649">
        <w:rPr>
          <w:rFonts w:ascii="Century Gothic" w:hAnsi="Century Gothic" w:cs="Arial"/>
          <w:snapToGrid w:val="0"/>
          <w:lang w:eastAsia="es-ES"/>
        </w:rPr>
        <w:t xml:space="preserve"> </w:t>
      </w:r>
      <w:r w:rsidRPr="00141649">
        <w:rPr>
          <w:rFonts w:ascii="Century Gothic" w:hAnsi="Century Gothic" w:cs="Arial"/>
          <w:color w:val="000000"/>
          <w:lang w:eastAsia="es-ES"/>
        </w:rPr>
        <w:t xml:space="preserve">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Los cargos similares considerados para la Experiencia específica son: Director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1C616CC"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 xml:space="preserve">ropuestos en dos o más </w:t>
      </w:r>
      <w:bookmarkEnd w:id="36"/>
      <w:r w:rsidR="00DB5E9B">
        <w:rPr>
          <w:rFonts w:ascii="Century Gothic" w:hAnsi="Century Gothic" w:cs="Arial"/>
          <w:snapToGrid w:val="0"/>
        </w:rPr>
        <w:t>empresas proponentes</w:t>
      </w:r>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w:t>
      </w:r>
      <w:r>
        <w:rPr>
          <w:rFonts w:ascii="Century Gothic" w:hAnsi="Century Gothic" w:cs="Arial"/>
          <w:snapToGrid w:val="0"/>
        </w:rPr>
        <w:t xml:space="preserve">,  presentar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CACION DEL FABRICANTE  (certificación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POST  VENTA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ES" w:eastAsia="es-ES"/>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683171E1" w:rsidR="00245808" w:rsidRPr="00E169D4" w:rsidRDefault="00B5545A" w:rsidP="00EC3269">
      <w:pPr>
        <w:numPr>
          <w:ilvl w:val="0"/>
          <w:numId w:val="23"/>
        </w:numPr>
        <w:jc w:val="both"/>
        <w:rPr>
          <w:rFonts w:ascii="Verdana" w:hAnsi="Verdana" w:cs="Arial"/>
          <w:sz w:val="18"/>
          <w:szCs w:val="18"/>
        </w:rPr>
      </w:pPr>
      <w:r>
        <w:rPr>
          <w:rFonts w:ascii="Verdana" w:hAnsi="Verdana" w:cs="Arial"/>
          <w:b/>
          <w:sz w:val="18"/>
          <w:szCs w:val="18"/>
        </w:rPr>
        <w:t xml:space="preserve">Obras de </w:t>
      </w:r>
      <w:proofErr w:type="spellStart"/>
      <w:r>
        <w:rPr>
          <w:rFonts w:ascii="Verdana" w:hAnsi="Verdana" w:cs="Arial"/>
          <w:b/>
          <w:sz w:val="18"/>
          <w:szCs w:val="18"/>
        </w:rPr>
        <w:t>Implementacion</w:t>
      </w:r>
      <w:proofErr w:type="spellEnd"/>
      <w:r>
        <w:rPr>
          <w:rFonts w:ascii="Verdana" w:hAnsi="Verdana" w:cs="Arial"/>
          <w:b/>
          <w:sz w:val="18"/>
          <w:szCs w:val="18"/>
        </w:rPr>
        <w:t xml:space="preserve"> Industrial</w:t>
      </w:r>
      <w:r w:rsidR="00245808" w:rsidRPr="00E169D4">
        <w:rPr>
          <w:rFonts w:ascii="Verdana" w:hAnsi="Verdana" w:cs="Arial"/>
          <w:b/>
          <w:sz w:val="18"/>
          <w:szCs w:val="18"/>
        </w:rPr>
        <w:t>.</w:t>
      </w:r>
      <w:r w:rsidR="00245808" w:rsidRPr="00E169D4">
        <w:rPr>
          <w:rFonts w:ascii="Verdana" w:hAnsi="Verdana" w:cs="Arial"/>
          <w:sz w:val="18"/>
          <w:szCs w:val="18"/>
        </w:rPr>
        <w:t xml:space="preserve"> Se consideran similares a todas las siguientes obras:</w:t>
      </w:r>
    </w:p>
    <w:p w14:paraId="51E9105E" w14:textId="77777777"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 xml:space="preserve">Plantas de </w:t>
      </w:r>
      <w:proofErr w:type="spellStart"/>
      <w:r>
        <w:rPr>
          <w:rFonts w:ascii="Verdana" w:hAnsi="Verdana" w:cs="Arial"/>
          <w:sz w:val="18"/>
          <w:szCs w:val="18"/>
          <w:highlight w:val="yellow"/>
        </w:rPr>
        <w:t>Bioinsumos</w:t>
      </w:r>
      <w:proofErr w:type="spellEnd"/>
    </w:p>
    <w:p w14:paraId="773B5BB3" w14:textId="77777777"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Implementación de laboratorios</w:t>
      </w:r>
    </w:p>
    <w:p w14:paraId="35B2BC2B" w14:textId="6D85826C" w:rsidR="00245808" w:rsidRPr="000F736D"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 xml:space="preserve">Plantas Industriales Productivas </w:t>
      </w:r>
      <w:r w:rsidR="00245808" w:rsidRPr="000F736D">
        <w:rPr>
          <w:rFonts w:ascii="Verdana" w:hAnsi="Verdana" w:cs="Arial"/>
          <w:sz w:val="18"/>
          <w:szCs w:val="18"/>
          <w:highlight w:val="yellow"/>
        </w:rPr>
        <w:t xml:space="preserve"> </w:t>
      </w:r>
    </w:p>
    <w:p w14:paraId="24E986D4" w14:textId="61BA26AE" w:rsidR="00245808"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3D6AC325" w14:textId="024EAE5C"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Laboratorios de desarrollo investigación y desarrollo</w:t>
      </w:r>
    </w:p>
    <w:p w14:paraId="1F83B36D" w14:textId="77777777" w:rsidR="00B5545A" w:rsidRDefault="00B5545A" w:rsidP="00B5545A">
      <w:pPr>
        <w:ind w:left="1070"/>
        <w:jc w:val="both"/>
        <w:rPr>
          <w:rFonts w:ascii="Verdana" w:hAnsi="Verdana" w:cs="Arial"/>
          <w:sz w:val="18"/>
          <w:szCs w:val="18"/>
          <w:highlight w:val="yellow"/>
        </w:rPr>
      </w:pPr>
    </w:p>
    <w:p w14:paraId="68C3FF56" w14:textId="77777777" w:rsidR="00B5545A" w:rsidRPr="000F736D" w:rsidRDefault="00B5545A" w:rsidP="00B5545A">
      <w:pPr>
        <w:jc w:val="both"/>
        <w:rPr>
          <w:rFonts w:ascii="Verdana" w:hAnsi="Verdana" w:cs="Arial"/>
          <w:sz w:val="18"/>
          <w:szCs w:val="18"/>
          <w:highlight w:val="yellow"/>
        </w:rPr>
      </w:pP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DF31B85" w:rsidR="007B77B0" w:rsidRDefault="007B77B0" w:rsidP="00245808">
      <w:pPr>
        <w:rPr>
          <w:rFonts w:ascii="Verdana" w:hAnsi="Verdana" w:cs="Arial"/>
          <w:sz w:val="18"/>
          <w:szCs w:val="18"/>
        </w:rPr>
      </w:pPr>
    </w:p>
    <w:p w14:paraId="1273804E" w14:textId="1763E625" w:rsidR="00B5545A" w:rsidRDefault="00B5545A" w:rsidP="00245808">
      <w:pPr>
        <w:rPr>
          <w:rFonts w:ascii="Verdana" w:hAnsi="Verdana" w:cs="Arial"/>
          <w:sz w:val="18"/>
          <w:szCs w:val="18"/>
        </w:rPr>
      </w:pPr>
    </w:p>
    <w:p w14:paraId="6E80CC3E" w14:textId="555FFA0B" w:rsidR="00B5545A" w:rsidRDefault="00B5545A" w:rsidP="00245808">
      <w:pPr>
        <w:rPr>
          <w:rFonts w:ascii="Verdana" w:hAnsi="Verdana" w:cs="Arial"/>
          <w:sz w:val="18"/>
          <w:szCs w:val="18"/>
        </w:rPr>
      </w:pPr>
    </w:p>
    <w:p w14:paraId="5E085248" w14:textId="7E2CF785" w:rsidR="00B5545A" w:rsidRDefault="00B5545A" w:rsidP="00245808">
      <w:pPr>
        <w:rPr>
          <w:rFonts w:ascii="Verdana" w:hAnsi="Verdana" w:cs="Arial"/>
          <w:sz w:val="18"/>
          <w:szCs w:val="18"/>
        </w:rPr>
      </w:pPr>
    </w:p>
    <w:p w14:paraId="1E209956" w14:textId="3E567A61" w:rsidR="00B5545A" w:rsidRDefault="00B5545A" w:rsidP="00245808">
      <w:pPr>
        <w:rPr>
          <w:rFonts w:ascii="Verdana" w:hAnsi="Verdana" w:cs="Arial"/>
          <w:sz w:val="18"/>
          <w:szCs w:val="18"/>
        </w:rPr>
      </w:pPr>
    </w:p>
    <w:p w14:paraId="16A1B215" w14:textId="1A40E770" w:rsidR="00B5545A" w:rsidRDefault="00B5545A" w:rsidP="00245808">
      <w:pPr>
        <w:rPr>
          <w:rFonts w:ascii="Verdana" w:hAnsi="Verdana" w:cs="Arial"/>
          <w:sz w:val="18"/>
          <w:szCs w:val="18"/>
        </w:rPr>
      </w:pPr>
    </w:p>
    <w:p w14:paraId="46FB867C" w14:textId="3AE4985D" w:rsidR="00B5545A" w:rsidRDefault="00B5545A" w:rsidP="00245808">
      <w:pPr>
        <w:rPr>
          <w:rFonts w:ascii="Verdana" w:hAnsi="Verdana" w:cs="Arial"/>
          <w:sz w:val="18"/>
          <w:szCs w:val="18"/>
        </w:rPr>
      </w:pPr>
    </w:p>
    <w:p w14:paraId="6EB5EEBD" w14:textId="77777777" w:rsidR="00B5545A" w:rsidRDefault="00B5545A"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648C95CC" w:rsidR="000F736D" w:rsidRDefault="000F736D" w:rsidP="00F111B0">
      <w:pPr>
        <w:jc w:val="center"/>
        <w:rPr>
          <w:rFonts w:ascii="Verdana" w:hAnsi="Verdana" w:cs="Arial"/>
          <w:b/>
          <w:bCs/>
          <w:i/>
          <w:iCs/>
          <w:sz w:val="16"/>
          <w:szCs w:val="16"/>
        </w:rPr>
      </w:pPr>
    </w:p>
    <w:p w14:paraId="005B9C50" w14:textId="77777777" w:rsidR="002C5F47" w:rsidRDefault="002C5F47"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77777777" w:rsidR="00F111B0" w:rsidRPr="00E169D4" w:rsidRDefault="00F111B0"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087A308E" w:rsidR="00F111B0" w:rsidRPr="0029365F" w:rsidRDefault="00F111B0" w:rsidP="001706CD">
            <w:pPr>
              <w:jc w:val="center"/>
              <w:rPr>
                <w:rFonts w:ascii="Arial" w:hAnsi="Arial" w:cs="Arial"/>
                <w:sz w:val="16"/>
                <w:szCs w:val="16"/>
              </w:rPr>
            </w:pPr>
            <w:r w:rsidRPr="0029365F">
              <w:rPr>
                <w:rFonts w:ascii="Arial" w:hAnsi="Arial" w:cs="Arial"/>
                <w:sz w:val="16"/>
                <w:szCs w:val="16"/>
              </w:rPr>
              <w:t xml:space="preserve">Ubicación de la </w:t>
            </w:r>
            <w:r w:rsidR="001706CD">
              <w:rPr>
                <w:rFonts w:ascii="Arial" w:hAnsi="Arial" w:cs="Arial"/>
                <w:sz w:val="16"/>
                <w:szCs w:val="16"/>
              </w:rPr>
              <w:t xml:space="preserve">Planta </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5935EA8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HOJA DE VIDA DEL GERENTE, SUPERINTENDENTE</w:t>
      </w:r>
      <w:r w:rsidRPr="000F736D">
        <w:rPr>
          <w:rFonts w:ascii="Verdana" w:hAnsi="Verdana" w:cs="Arial"/>
          <w:b/>
          <w:sz w:val="18"/>
          <w:szCs w:val="18"/>
          <w:highlight w:val="yellow"/>
        </w:rPr>
        <w:t xml:space="preserve">, DIRECTOR DE </w:t>
      </w:r>
      <w:r w:rsidR="001706CD">
        <w:rPr>
          <w:rFonts w:ascii="Verdana" w:hAnsi="Verdana" w:cs="Arial"/>
          <w:b/>
          <w:sz w:val="18"/>
          <w:szCs w:val="18"/>
        </w:rPr>
        <w:t>MONTAJE E IMPLEMANTACION</w:t>
      </w:r>
      <w:r w:rsidRPr="00E169D4">
        <w:rPr>
          <w:rFonts w:ascii="Verdana" w:hAnsi="Verdana" w:cs="Arial"/>
          <w:b/>
          <w:sz w:val="18"/>
          <w:szCs w:val="18"/>
        </w:rPr>
        <w:t xml:space="preserve"> DE</w:t>
      </w:r>
      <w:r w:rsidR="001706CD">
        <w:rPr>
          <w:rFonts w:ascii="Verdana" w:hAnsi="Verdana" w:cs="Arial"/>
          <w:b/>
          <w:sz w:val="18"/>
          <w:szCs w:val="18"/>
        </w:rPr>
        <w:t xml:space="preserve">L EQUIPAMIENTO </w:t>
      </w:r>
      <w:r w:rsidRPr="00E169D4">
        <w:rPr>
          <w:rFonts w:ascii="Verdana" w:hAnsi="Verdana" w:cs="Arial"/>
          <w:b/>
          <w:sz w:val="18"/>
          <w:szCs w:val="18"/>
        </w:rPr>
        <w:t>(</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5A231A8"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EQUIPO MÍNIMO COMPROMETIDO PARA </w:t>
      </w:r>
      <w:bookmarkEnd w:id="42"/>
      <w:r w:rsidR="001706CD">
        <w:rPr>
          <w:rFonts w:ascii="Verdana" w:hAnsi="Verdana" w:cs="Arial"/>
          <w:b/>
          <w:sz w:val="18"/>
          <w:szCs w:val="18"/>
        </w:rPr>
        <w:t>EL MONTAJE E IMPLEMENTACION</w:t>
      </w:r>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3A43EC34" w14:textId="28CF9A86" w:rsidR="00F111B0" w:rsidRDefault="00F111B0" w:rsidP="001706CD">
      <w:pPr>
        <w:jc w:val="center"/>
        <w:rPr>
          <w:rFonts w:ascii="Verdana" w:hAnsi="Verdana" w:cs="Arial"/>
          <w:b/>
          <w:sz w:val="18"/>
          <w:szCs w:val="18"/>
        </w:rPr>
      </w:pPr>
      <w:r w:rsidRPr="00E169D4">
        <w:rPr>
          <w:rFonts w:ascii="Verdana" w:hAnsi="Verdana" w:cs="Arial"/>
          <w:b/>
          <w:sz w:val="18"/>
          <w:szCs w:val="18"/>
        </w:rPr>
        <w:t>CRONOGRAMA DE EJECUCIÓN DE</w:t>
      </w:r>
      <w:r w:rsidR="001706CD">
        <w:rPr>
          <w:rFonts w:ascii="Verdana" w:hAnsi="Verdana" w:cs="Arial"/>
          <w:b/>
          <w:sz w:val="18"/>
          <w:szCs w:val="18"/>
        </w:rPr>
        <w:t>L MONTAJE E IMPLEMENTACION</w:t>
      </w:r>
    </w:p>
    <w:p w14:paraId="3F67D3DB" w14:textId="77777777" w:rsidR="001706CD" w:rsidRPr="00E169D4" w:rsidRDefault="001706CD" w:rsidP="001706CD">
      <w:pPr>
        <w:jc w:val="cente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r w:rsidRPr="004B0DAC">
              <w:rPr>
                <w:rFonts w:ascii="Arial" w:hAnsi="Arial" w:cs="Arial"/>
                <w:b/>
              </w:rPr>
              <w:t>TOTAL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xml:space="preserve">(*) El proponente solo podrá seleccionar uno de los tres </w:t>
      </w:r>
      <w:proofErr w:type="spellStart"/>
      <w:r w:rsidRPr="001D0783">
        <w:rPr>
          <w:rFonts w:ascii="Arial" w:hAnsi="Arial" w:cs="Arial"/>
          <w:b/>
          <w:bCs/>
          <w:iCs/>
          <w:color w:val="FFFFFF" w:themeColor="background1"/>
          <w:sz w:val="16"/>
          <w:szCs w:val="16"/>
        </w:rPr>
        <w:t>márge</w:t>
      </w:r>
      <w:proofErr w:type="spellEnd"/>
      <w:r w:rsidRPr="001D0783">
        <w:rPr>
          <w:rFonts w:ascii="Arial" w:hAnsi="Arial" w:cs="Arial"/>
          <w:b/>
          <w:bCs/>
          <w:iCs/>
          <w:color w:val="FFFFFF" w:themeColor="background1"/>
          <w:sz w:val="16"/>
          <w:szCs w:val="16"/>
        </w:rPr>
        <w:t xml:space="preserve"> de preferencia. En caso de no marcar una de las tres opciones se entenderá por no solicitado el Margen de </w:t>
      </w:r>
      <w:proofErr w:type="spellStart"/>
      <w:r w:rsidRPr="001D0783">
        <w:rPr>
          <w:rFonts w:ascii="Arial" w:hAnsi="Arial" w:cs="Arial"/>
          <w:b/>
          <w:bCs/>
          <w:iCs/>
          <w:color w:val="FFFFFF" w:themeColor="background1"/>
          <w:sz w:val="16"/>
          <w:szCs w:val="16"/>
        </w:rPr>
        <w:t>Preferen</w:t>
      </w:r>
      <w:proofErr w:type="spellEnd"/>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5A8E20F3"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Métodos </w:t>
            </w:r>
            <w:r w:rsidR="001706CD">
              <w:rPr>
                <w:rFonts w:ascii="Verdana" w:hAnsi="Verdana" w:cs="Arial"/>
                <w:sz w:val="18"/>
                <w:szCs w:val="18"/>
              </w:rPr>
              <w:t xml:space="preserve">de montaje e </w:t>
            </w:r>
            <w:proofErr w:type="spellStart"/>
            <w:r w:rsidR="001706CD">
              <w:rPr>
                <w:rFonts w:ascii="Verdana" w:hAnsi="Verdana" w:cs="Arial"/>
                <w:sz w:val="18"/>
                <w:szCs w:val="18"/>
              </w:rPr>
              <w:t>implementacion</w:t>
            </w:r>
            <w:proofErr w:type="spellEnd"/>
            <w:r w:rsidR="001706CD">
              <w:rPr>
                <w:rFonts w:ascii="Verdana" w:hAnsi="Verdana" w:cs="Arial"/>
                <w:sz w:val="18"/>
                <w:szCs w:val="18"/>
              </w:rPr>
              <w:t xml:space="preserve"> del equipamiento</w:t>
            </w:r>
            <w:r w:rsidRPr="00E169D4">
              <w:rPr>
                <w:rFonts w:ascii="Verdana" w:hAnsi="Verdana" w:cs="Arial"/>
                <w:sz w:val="18"/>
                <w:szCs w:val="18"/>
              </w:rPr>
              <w:t xml:space="preserve">, detallando las técnicas </w:t>
            </w:r>
            <w:r w:rsidR="001706CD">
              <w:rPr>
                <w:rFonts w:ascii="Verdana" w:hAnsi="Verdana" w:cs="Arial"/>
                <w:sz w:val="18"/>
                <w:szCs w:val="18"/>
              </w:rPr>
              <w:t>de montaje</w:t>
            </w:r>
            <w:r w:rsidRPr="00E169D4">
              <w:rPr>
                <w:rFonts w:ascii="Verdana" w:hAnsi="Verdana" w:cs="Arial"/>
                <w:sz w:val="18"/>
                <w:szCs w:val="18"/>
              </w:rPr>
              <w:t xml:space="preserve"> a utilizar para la ejecución d</w:t>
            </w:r>
            <w:r w:rsidR="001706CD">
              <w:rPr>
                <w:rFonts w:ascii="Verdana" w:hAnsi="Verdana" w:cs="Arial"/>
                <w:sz w:val="18"/>
                <w:szCs w:val="18"/>
              </w:rPr>
              <w:t>e la obra</w:t>
            </w:r>
            <w:r w:rsidRPr="00E169D4">
              <w:rPr>
                <w:rFonts w:ascii="Verdana" w:hAnsi="Verdana" w:cs="Arial"/>
                <w:sz w:val="18"/>
                <w:szCs w:val="18"/>
              </w:rPr>
              <w:t>.</w:t>
            </w:r>
          </w:p>
          <w:p w14:paraId="27602230" w14:textId="6A3DD902"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w:t>
            </w:r>
            <w:r w:rsidR="001706CD">
              <w:rPr>
                <w:rFonts w:ascii="Verdana" w:hAnsi="Verdana" w:cs="Arial"/>
                <w:sz w:val="18"/>
                <w:szCs w:val="18"/>
              </w:rPr>
              <w:t xml:space="preserve">l montaje </w:t>
            </w:r>
            <w:r w:rsidRPr="00E169D4">
              <w:rPr>
                <w:rFonts w:ascii="Verdana" w:hAnsi="Verdana" w:cs="Arial"/>
                <w:sz w:val="18"/>
                <w:szCs w:val="18"/>
              </w:rPr>
              <w:t>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B320" w14:textId="77777777" w:rsidR="00264B5E" w:rsidRDefault="00264B5E">
      <w:r>
        <w:separator/>
      </w:r>
    </w:p>
  </w:endnote>
  <w:endnote w:type="continuationSeparator" w:id="0">
    <w:p w14:paraId="02C3A679" w14:textId="77777777" w:rsidR="00264B5E" w:rsidRDefault="002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7A4AABF9" w:rsidR="00A823C3" w:rsidRDefault="00A823C3">
    <w:pPr>
      <w:pStyle w:val="Piedepgina"/>
      <w:jc w:val="right"/>
    </w:pPr>
    <w:r>
      <w:fldChar w:fldCharType="begin"/>
    </w:r>
    <w:r>
      <w:instrText xml:space="preserve"> PAGE   \* MERGEFORMAT </w:instrText>
    </w:r>
    <w:r>
      <w:fldChar w:fldCharType="separate"/>
    </w:r>
    <w:r w:rsidR="00373229">
      <w:rPr>
        <w:noProof/>
      </w:rPr>
      <w:t>2</w:t>
    </w:r>
    <w:r>
      <w:rPr>
        <w:noProof/>
      </w:rPr>
      <w:fldChar w:fldCharType="end"/>
    </w:r>
  </w:p>
  <w:p w14:paraId="1CA92406" w14:textId="77777777" w:rsidR="00A823C3" w:rsidRDefault="00A823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2098" w14:textId="77777777" w:rsidR="00264B5E" w:rsidRDefault="00264B5E">
      <w:r>
        <w:separator/>
      </w:r>
    </w:p>
  </w:footnote>
  <w:footnote w:type="continuationSeparator" w:id="0">
    <w:p w14:paraId="2247C4D4" w14:textId="77777777" w:rsidR="00264B5E" w:rsidRDefault="0026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A823C3" w:rsidRDefault="00A823C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A823C3" w:rsidRDefault="00A823C3">
    <w:pPr>
      <w:pStyle w:val="Encabezado"/>
      <w:rPr>
        <w:rFonts w:ascii="Verdana" w:hAnsi="Verdana"/>
        <w:i/>
        <w:sz w:val="14"/>
        <w:szCs w:val="14"/>
      </w:rPr>
    </w:pPr>
  </w:p>
  <w:p w14:paraId="683971C3" w14:textId="77777777" w:rsidR="00A823C3" w:rsidRPr="00BF3EE7" w:rsidRDefault="00A823C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E870FF"/>
    <w:multiLevelType w:val="hybridMultilevel"/>
    <w:tmpl w:val="4CCEDA00"/>
    <w:lvl w:ilvl="0" w:tplc="0C0A000B">
      <w:start w:val="1"/>
      <w:numFmt w:val="bullet"/>
      <w:lvlText w:val=""/>
      <w:lvlJc w:val="left"/>
      <w:pPr>
        <w:ind w:left="2487" w:hanging="360"/>
      </w:pPr>
      <w:rPr>
        <w:rFonts w:ascii="Wingdings" w:hAnsi="Wingding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9"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3"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4"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7"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8"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2"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6"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16cid:durableId="212010823">
    <w:abstractNumId w:val="0"/>
  </w:num>
  <w:num w:numId="2" w16cid:durableId="1800681851">
    <w:abstractNumId w:val="0"/>
  </w:num>
  <w:num w:numId="3" w16cid:durableId="961155147">
    <w:abstractNumId w:val="0"/>
  </w:num>
  <w:num w:numId="4" w16cid:durableId="1034036181">
    <w:abstractNumId w:val="0"/>
  </w:num>
  <w:num w:numId="5" w16cid:durableId="1614089595">
    <w:abstractNumId w:val="0"/>
  </w:num>
  <w:num w:numId="6" w16cid:durableId="888682976">
    <w:abstractNumId w:val="15"/>
  </w:num>
  <w:num w:numId="7" w16cid:durableId="1647513022">
    <w:abstractNumId w:val="20"/>
  </w:num>
  <w:num w:numId="8" w16cid:durableId="480776936">
    <w:abstractNumId w:val="6"/>
  </w:num>
  <w:num w:numId="9" w16cid:durableId="1451972210">
    <w:abstractNumId w:val="27"/>
  </w:num>
  <w:num w:numId="10" w16cid:durableId="835262148">
    <w:abstractNumId w:val="2"/>
  </w:num>
  <w:num w:numId="11" w16cid:durableId="550579722">
    <w:abstractNumId w:val="29"/>
  </w:num>
  <w:num w:numId="12" w16cid:durableId="1614439726">
    <w:abstractNumId w:val="25"/>
  </w:num>
  <w:num w:numId="13" w16cid:durableId="1129202289">
    <w:abstractNumId w:val="18"/>
  </w:num>
  <w:num w:numId="14" w16cid:durableId="2111267441">
    <w:abstractNumId w:val="13"/>
  </w:num>
  <w:num w:numId="15" w16cid:durableId="1504323591">
    <w:abstractNumId w:val="0"/>
  </w:num>
  <w:num w:numId="16" w16cid:durableId="1822649582">
    <w:abstractNumId w:val="17"/>
  </w:num>
  <w:num w:numId="17" w16cid:durableId="735129891">
    <w:abstractNumId w:val="10"/>
  </w:num>
  <w:num w:numId="18" w16cid:durableId="16277469">
    <w:abstractNumId w:val="16"/>
  </w:num>
  <w:num w:numId="19" w16cid:durableId="1019163480">
    <w:abstractNumId w:val="12"/>
  </w:num>
  <w:num w:numId="20" w16cid:durableId="22752131">
    <w:abstractNumId w:val="14"/>
  </w:num>
  <w:num w:numId="21" w16cid:durableId="2094861372">
    <w:abstractNumId w:val="5"/>
  </w:num>
  <w:num w:numId="22" w16cid:durableId="756363716">
    <w:abstractNumId w:val="21"/>
  </w:num>
  <w:num w:numId="23" w16cid:durableId="591472605">
    <w:abstractNumId w:val="11"/>
  </w:num>
  <w:num w:numId="24" w16cid:durableId="609627623">
    <w:abstractNumId w:val="23"/>
  </w:num>
  <w:num w:numId="25" w16cid:durableId="1179084093">
    <w:abstractNumId w:val="0"/>
  </w:num>
  <w:num w:numId="26" w16cid:durableId="1937008342">
    <w:abstractNumId w:val="19"/>
  </w:num>
  <w:num w:numId="27" w16cid:durableId="93869657">
    <w:abstractNumId w:val="0"/>
  </w:num>
  <w:num w:numId="28" w16cid:durableId="1376806123">
    <w:abstractNumId w:val="0"/>
  </w:num>
  <w:num w:numId="29" w16cid:durableId="882405246">
    <w:abstractNumId w:val="3"/>
  </w:num>
  <w:num w:numId="30" w16cid:durableId="1854605946">
    <w:abstractNumId w:val="24"/>
  </w:num>
  <w:num w:numId="31" w16cid:durableId="2054691625">
    <w:abstractNumId w:val="30"/>
  </w:num>
  <w:num w:numId="32" w16cid:durableId="1827554006">
    <w:abstractNumId w:val="26"/>
  </w:num>
  <w:num w:numId="33" w16cid:durableId="1864782745">
    <w:abstractNumId w:val="22"/>
  </w:num>
  <w:num w:numId="34" w16cid:durableId="1558278592">
    <w:abstractNumId w:val="9"/>
  </w:num>
  <w:num w:numId="35" w16cid:durableId="1777871618">
    <w:abstractNumId w:val="7"/>
  </w:num>
  <w:num w:numId="36" w16cid:durableId="196046170">
    <w:abstractNumId w:val="1"/>
  </w:num>
  <w:num w:numId="37" w16cid:durableId="622225312">
    <w:abstractNumId w:val="4"/>
  </w:num>
  <w:num w:numId="38" w16cid:durableId="1245918498">
    <w:abstractNumId w:val="28"/>
  </w:num>
  <w:num w:numId="39" w16cid:durableId="99071649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694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37C1D"/>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6CD"/>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868A0"/>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227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39F6"/>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B5E"/>
    <w:rsid w:val="00264EC1"/>
    <w:rsid w:val="002652D6"/>
    <w:rsid w:val="00265864"/>
    <w:rsid w:val="00265DB5"/>
    <w:rsid w:val="00266151"/>
    <w:rsid w:val="00266708"/>
    <w:rsid w:val="002667CD"/>
    <w:rsid w:val="00266A0A"/>
    <w:rsid w:val="00267C47"/>
    <w:rsid w:val="00267E0C"/>
    <w:rsid w:val="0027065D"/>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5F47"/>
    <w:rsid w:val="002C6E1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4FE2"/>
    <w:rsid w:val="003350BE"/>
    <w:rsid w:val="003373D9"/>
    <w:rsid w:val="00340713"/>
    <w:rsid w:val="003407F4"/>
    <w:rsid w:val="00341AEB"/>
    <w:rsid w:val="00343166"/>
    <w:rsid w:val="00343340"/>
    <w:rsid w:val="003437EF"/>
    <w:rsid w:val="003438C9"/>
    <w:rsid w:val="00343CB6"/>
    <w:rsid w:val="00344881"/>
    <w:rsid w:val="00344A5A"/>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3229"/>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87E95"/>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4986"/>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8CC"/>
    <w:rsid w:val="003E0D17"/>
    <w:rsid w:val="003E15F7"/>
    <w:rsid w:val="003E17A2"/>
    <w:rsid w:val="003E2137"/>
    <w:rsid w:val="003E3113"/>
    <w:rsid w:val="003E34A9"/>
    <w:rsid w:val="003E6903"/>
    <w:rsid w:val="003E733F"/>
    <w:rsid w:val="003E7AEA"/>
    <w:rsid w:val="003F07B7"/>
    <w:rsid w:val="003F0C79"/>
    <w:rsid w:val="003F0D86"/>
    <w:rsid w:val="003F18FB"/>
    <w:rsid w:val="003F1C56"/>
    <w:rsid w:val="003F32C6"/>
    <w:rsid w:val="003F3DB2"/>
    <w:rsid w:val="003F44CF"/>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0866"/>
    <w:rsid w:val="004512DB"/>
    <w:rsid w:val="00451F3C"/>
    <w:rsid w:val="00456012"/>
    <w:rsid w:val="0045740E"/>
    <w:rsid w:val="004601B0"/>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0571"/>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3F37"/>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05FA"/>
    <w:rsid w:val="006216A1"/>
    <w:rsid w:val="00621FD5"/>
    <w:rsid w:val="00622672"/>
    <w:rsid w:val="00622763"/>
    <w:rsid w:val="00623204"/>
    <w:rsid w:val="00623DB2"/>
    <w:rsid w:val="006250E8"/>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67982"/>
    <w:rsid w:val="0067044B"/>
    <w:rsid w:val="00670889"/>
    <w:rsid w:val="006710F9"/>
    <w:rsid w:val="00671424"/>
    <w:rsid w:val="006721F6"/>
    <w:rsid w:val="00672565"/>
    <w:rsid w:val="00672BAC"/>
    <w:rsid w:val="0067316F"/>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263"/>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692C"/>
    <w:rsid w:val="00760CE2"/>
    <w:rsid w:val="007617EC"/>
    <w:rsid w:val="00763A05"/>
    <w:rsid w:val="00763E26"/>
    <w:rsid w:val="007640FF"/>
    <w:rsid w:val="00764199"/>
    <w:rsid w:val="007646D6"/>
    <w:rsid w:val="007648DC"/>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6F1F"/>
    <w:rsid w:val="00877E84"/>
    <w:rsid w:val="00880767"/>
    <w:rsid w:val="00881CE8"/>
    <w:rsid w:val="00881FE2"/>
    <w:rsid w:val="008822C9"/>
    <w:rsid w:val="0088265D"/>
    <w:rsid w:val="00882C88"/>
    <w:rsid w:val="00882E52"/>
    <w:rsid w:val="00883445"/>
    <w:rsid w:val="008837AC"/>
    <w:rsid w:val="008838E7"/>
    <w:rsid w:val="00883A2C"/>
    <w:rsid w:val="00884F01"/>
    <w:rsid w:val="00885841"/>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4924"/>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4DAE"/>
    <w:rsid w:val="009F5C0C"/>
    <w:rsid w:val="009F5CC1"/>
    <w:rsid w:val="009F640E"/>
    <w:rsid w:val="009F69EC"/>
    <w:rsid w:val="009F6FE9"/>
    <w:rsid w:val="009F703B"/>
    <w:rsid w:val="009F70B9"/>
    <w:rsid w:val="00A0324C"/>
    <w:rsid w:val="00A03B5D"/>
    <w:rsid w:val="00A041C8"/>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4FEC"/>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3C3"/>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45A"/>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3FA9"/>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1D01"/>
    <w:rsid w:val="00BC2015"/>
    <w:rsid w:val="00BC2662"/>
    <w:rsid w:val="00BC2B2A"/>
    <w:rsid w:val="00BC336D"/>
    <w:rsid w:val="00BC3840"/>
    <w:rsid w:val="00BC3D55"/>
    <w:rsid w:val="00BC484E"/>
    <w:rsid w:val="00BC6662"/>
    <w:rsid w:val="00BC7333"/>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07A80"/>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2C7"/>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7E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4F0B"/>
    <w:rsid w:val="00D05196"/>
    <w:rsid w:val="00D051DD"/>
    <w:rsid w:val="00D05769"/>
    <w:rsid w:val="00D07257"/>
    <w:rsid w:val="00D07872"/>
    <w:rsid w:val="00D11891"/>
    <w:rsid w:val="00D11BA0"/>
    <w:rsid w:val="00D1222D"/>
    <w:rsid w:val="00D13324"/>
    <w:rsid w:val="00D1336C"/>
    <w:rsid w:val="00D1352C"/>
    <w:rsid w:val="00D14142"/>
    <w:rsid w:val="00D141D8"/>
    <w:rsid w:val="00D14A57"/>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311"/>
    <w:rsid w:val="00DB279D"/>
    <w:rsid w:val="00DB379C"/>
    <w:rsid w:val="00DB49BB"/>
    <w:rsid w:val="00DB57BB"/>
    <w:rsid w:val="00DB5E9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B18"/>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44F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40B0"/>
    <w:rsid w:val="00FD0AAD"/>
    <w:rsid w:val="00FD114E"/>
    <w:rsid w:val="00FD14F5"/>
    <w:rsid w:val="00FD1A7D"/>
    <w:rsid w:val="00FD2570"/>
    <w:rsid w:val="00FD4274"/>
    <w:rsid w:val="00FD4FAB"/>
    <w:rsid w:val="00FD52A3"/>
    <w:rsid w:val="00FD7F49"/>
    <w:rsid w:val="00FE17C4"/>
    <w:rsid w:val="00FE313D"/>
    <w:rsid w:val="00FE5B03"/>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character" w:customStyle="1" w:styleId="Mencinsinresolver1">
    <w:name w:val="Mención sin resolver1"/>
    <w:basedOn w:val="Fuentedeprrafopredeter"/>
    <w:uiPriority w:val="99"/>
    <w:semiHidden/>
    <w:unhideWhenUsed/>
    <w:rsid w:val="003F4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veedores@sedem.gob.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veedores@sedem.gob.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roveedores@sedem.gob.b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FB19-13EA-4E10-A017-A0D557C1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7003</Words>
  <Characters>38520</Characters>
  <Application>Microsoft Office Word</Application>
  <DocSecurity>0</DocSecurity>
  <Lines>321</Lines>
  <Paragraphs>90</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45433</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HP-I7</cp:lastModifiedBy>
  <cp:revision>5</cp:revision>
  <cp:lastPrinted>2021-08-26T22:02:00Z</cp:lastPrinted>
  <dcterms:created xsi:type="dcterms:W3CDTF">2022-05-11T15:06:00Z</dcterms:created>
  <dcterms:modified xsi:type="dcterms:W3CDTF">2022-05-12T13:55:00Z</dcterms:modified>
</cp:coreProperties>
</file>